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A261C" w14:textId="77777777" w:rsidR="00D312AF" w:rsidRPr="00446C4E" w:rsidRDefault="00D312AF" w:rsidP="00D312AF">
      <w:pPr>
        <w:pStyle w:val="NoSpacing"/>
        <w:jc w:val="center"/>
        <w:rPr>
          <w:sz w:val="28"/>
          <w:szCs w:val="28"/>
          <w:lang w:val="ro-RO"/>
        </w:rPr>
      </w:pPr>
      <w:r w:rsidRPr="00446C4E">
        <w:rPr>
          <w:noProof/>
          <w:sz w:val="28"/>
          <w:szCs w:val="28"/>
          <w:lang w:val="ro-RO" w:eastAsia="ro-RO"/>
        </w:rPr>
        <w:drawing>
          <wp:anchor distT="0" distB="0" distL="114300" distR="114300" simplePos="0" relativeHeight="251662336" behindDoc="0" locked="0" layoutInCell="1" allowOverlap="1" wp14:anchorId="781F7C1A" wp14:editId="4936A4FA">
            <wp:simplePos x="0" y="0"/>
            <wp:positionH relativeFrom="column">
              <wp:posOffset>-198120</wp:posOffset>
            </wp:positionH>
            <wp:positionV relativeFrom="paragraph">
              <wp:posOffset>182880</wp:posOffset>
            </wp:positionV>
            <wp:extent cx="887730" cy="1068705"/>
            <wp:effectExtent l="0" t="0" r="7620" b="0"/>
            <wp:wrapThrough wrapText="bothSides">
              <wp:wrapPolygon edited="0">
                <wp:start x="0" y="0"/>
                <wp:lineTo x="0" y="21176"/>
                <wp:lineTo x="21322" y="21176"/>
                <wp:lineTo x="21322" y="0"/>
                <wp:lineTo x="0" y="0"/>
              </wp:wrapPolygon>
            </wp:wrapThrough>
            <wp:docPr id="4" name="Picture 4" descr="d:\Users\Admin\Downloads\patarlagele ste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Admin\Downloads\patarlagele stema.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7730" cy="1068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D4EE8C" w14:textId="77777777" w:rsidR="00D312AF" w:rsidRPr="00446C4E" w:rsidRDefault="00D312AF" w:rsidP="00D312AF">
      <w:pPr>
        <w:pStyle w:val="NoSpacing"/>
        <w:jc w:val="center"/>
        <w:rPr>
          <w:sz w:val="28"/>
          <w:szCs w:val="28"/>
          <w:lang w:val="ro-RO"/>
        </w:rPr>
      </w:pPr>
      <w:r w:rsidRPr="00446C4E">
        <w:rPr>
          <w:noProof/>
          <w:sz w:val="28"/>
          <w:szCs w:val="28"/>
          <w:lang w:val="ro-RO" w:eastAsia="ro-RO"/>
        </w:rPr>
        <w:drawing>
          <wp:anchor distT="0" distB="0" distL="114300" distR="114300" simplePos="0" relativeHeight="251661312" behindDoc="1" locked="0" layoutInCell="1" allowOverlap="1" wp14:anchorId="070F4DAC" wp14:editId="0A4A9D09">
            <wp:simplePos x="0" y="0"/>
            <wp:positionH relativeFrom="column">
              <wp:posOffset>5539740</wp:posOffset>
            </wp:positionH>
            <wp:positionV relativeFrom="page">
              <wp:posOffset>243840</wp:posOffset>
            </wp:positionV>
            <wp:extent cx="609600" cy="744855"/>
            <wp:effectExtent l="0" t="0" r="0" b="0"/>
            <wp:wrapThrough wrapText="bothSides">
              <wp:wrapPolygon edited="0">
                <wp:start x="0" y="0"/>
                <wp:lineTo x="0" y="20992"/>
                <wp:lineTo x="20925" y="20992"/>
                <wp:lineTo x="20925" y="0"/>
                <wp:lineTo x="0" y="0"/>
              </wp:wrapPolygon>
            </wp:wrapThrough>
            <wp:docPr id="3" name="Picture 3" descr="d:\Users\Admin\Desktop\descărca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Admin\Desktop\descărcar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7448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4824646" w14:textId="77777777" w:rsidR="007F2D16" w:rsidRPr="00446C4E" w:rsidRDefault="007F2D16" w:rsidP="00860158">
      <w:pPr>
        <w:pStyle w:val="NoSpacing"/>
        <w:rPr>
          <w:sz w:val="28"/>
          <w:szCs w:val="28"/>
          <w:lang w:val="ro-RO"/>
        </w:rPr>
      </w:pPr>
    </w:p>
    <w:p w14:paraId="14CEAD4B" w14:textId="77777777" w:rsidR="00D312AF" w:rsidRPr="00446C4E" w:rsidRDefault="00D312AF" w:rsidP="00D312AF">
      <w:pPr>
        <w:pStyle w:val="NoSpacing"/>
        <w:jc w:val="center"/>
        <w:rPr>
          <w:sz w:val="26"/>
          <w:szCs w:val="26"/>
          <w:lang w:val="ro-RO"/>
        </w:rPr>
      </w:pPr>
      <w:r w:rsidRPr="00446C4E">
        <w:rPr>
          <w:sz w:val="26"/>
          <w:szCs w:val="26"/>
          <w:lang w:val="ro-RO"/>
        </w:rPr>
        <w:t>O R A Ş U L    P Ă T Â R L A G E L E</w:t>
      </w:r>
    </w:p>
    <w:p w14:paraId="4BF46256" w14:textId="0B380261" w:rsidR="00446C4E" w:rsidRDefault="00446C4E" w:rsidP="00446C4E">
      <w:pPr>
        <w:rPr>
          <w:sz w:val="26"/>
          <w:szCs w:val="26"/>
          <w:lang w:val="ro-RO"/>
        </w:rPr>
      </w:pPr>
      <w:r>
        <w:rPr>
          <w:sz w:val="26"/>
          <w:szCs w:val="26"/>
          <w:lang w:val="ro-RO"/>
        </w:rPr>
        <w:t xml:space="preserve">         </w:t>
      </w:r>
      <w:r w:rsidR="00D312AF" w:rsidRPr="00446C4E">
        <w:rPr>
          <w:sz w:val="26"/>
          <w:szCs w:val="26"/>
          <w:lang w:val="ro-RO"/>
        </w:rPr>
        <w:t xml:space="preserve">str. N. Bălcescu, nr. 108, </w:t>
      </w:r>
      <w:proofErr w:type="spellStart"/>
      <w:r w:rsidR="00D312AF" w:rsidRPr="00446C4E">
        <w:rPr>
          <w:sz w:val="26"/>
          <w:szCs w:val="26"/>
          <w:lang w:val="ro-RO"/>
        </w:rPr>
        <w:t>oraş</w:t>
      </w:r>
      <w:proofErr w:type="spellEnd"/>
      <w:r w:rsidR="00D312AF" w:rsidRPr="00446C4E">
        <w:rPr>
          <w:sz w:val="26"/>
          <w:szCs w:val="26"/>
          <w:lang w:val="ro-RO"/>
        </w:rPr>
        <w:t xml:space="preserve"> Pătârlagele</w:t>
      </w:r>
      <w:r>
        <w:rPr>
          <w:sz w:val="26"/>
          <w:szCs w:val="26"/>
          <w:lang w:val="ro-RO"/>
        </w:rPr>
        <w:t xml:space="preserve">, </w:t>
      </w:r>
      <w:proofErr w:type="spellStart"/>
      <w:r w:rsidR="00D312AF" w:rsidRPr="00446C4E">
        <w:rPr>
          <w:sz w:val="26"/>
          <w:szCs w:val="26"/>
          <w:lang w:val="ro-RO"/>
        </w:rPr>
        <w:t>judeţul</w:t>
      </w:r>
      <w:proofErr w:type="spellEnd"/>
      <w:r w:rsidR="00D312AF" w:rsidRPr="00446C4E">
        <w:rPr>
          <w:sz w:val="26"/>
          <w:szCs w:val="26"/>
          <w:lang w:val="ro-RO"/>
        </w:rPr>
        <w:t xml:space="preserve"> Buzău</w:t>
      </w:r>
      <w:r w:rsidR="005E7B83" w:rsidRPr="00446C4E">
        <w:rPr>
          <w:sz w:val="26"/>
          <w:szCs w:val="26"/>
          <w:lang w:val="ro-RO"/>
        </w:rPr>
        <w:t>,</w:t>
      </w:r>
    </w:p>
    <w:p w14:paraId="7CCFBD0F" w14:textId="43C912D9" w:rsidR="00D312AF" w:rsidRDefault="005E7B83" w:rsidP="00446C4E">
      <w:pPr>
        <w:ind w:left="900"/>
        <w:rPr>
          <w:rStyle w:val="Fontdeparagrafimplicit"/>
          <w:sz w:val="26"/>
          <w:szCs w:val="26"/>
          <w:lang w:val="ro-RO"/>
        </w:rPr>
      </w:pPr>
      <w:r w:rsidRPr="00446C4E">
        <w:rPr>
          <w:sz w:val="26"/>
          <w:szCs w:val="26"/>
          <w:lang w:val="ro-RO"/>
        </w:rPr>
        <w:t xml:space="preserve"> </w:t>
      </w:r>
      <w:r w:rsidR="00D312AF" w:rsidRPr="00446C4E">
        <w:rPr>
          <w:sz w:val="26"/>
          <w:szCs w:val="26"/>
          <w:lang w:val="ro-RO"/>
        </w:rPr>
        <w:t>cod poștal 127430, CUI 4055866</w:t>
      </w:r>
      <w:r w:rsidR="00446C4E">
        <w:rPr>
          <w:sz w:val="26"/>
          <w:szCs w:val="26"/>
          <w:lang w:val="ro-RO"/>
        </w:rPr>
        <w:t xml:space="preserve">, </w:t>
      </w:r>
      <w:r w:rsidR="00D312AF" w:rsidRPr="00446C4E">
        <w:rPr>
          <w:sz w:val="26"/>
          <w:szCs w:val="26"/>
          <w:lang w:val="ro-RO"/>
        </w:rPr>
        <w:t>tel. 0238/550 001, fax:</w:t>
      </w:r>
      <w:r w:rsidR="00446C4E">
        <w:rPr>
          <w:sz w:val="26"/>
          <w:szCs w:val="26"/>
          <w:lang w:val="ro-RO"/>
        </w:rPr>
        <w:t xml:space="preserve"> </w:t>
      </w:r>
      <w:r w:rsidR="00D312AF" w:rsidRPr="00446C4E">
        <w:rPr>
          <w:sz w:val="26"/>
          <w:szCs w:val="26"/>
          <w:lang w:val="ro-RO"/>
        </w:rPr>
        <w:t>0238550</w:t>
      </w:r>
      <w:r w:rsidR="00446C4E">
        <w:rPr>
          <w:sz w:val="26"/>
          <w:szCs w:val="26"/>
          <w:lang w:val="ro-RO"/>
        </w:rPr>
        <w:t>966</w:t>
      </w:r>
      <w:r w:rsidR="00D312AF" w:rsidRPr="00446C4E">
        <w:rPr>
          <w:sz w:val="26"/>
          <w:szCs w:val="26"/>
          <w:lang w:val="ro-RO"/>
        </w:rPr>
        <w:t xml:space="preserve"> </w:t>
      </w:r>
      <w:r w:rsidR="00446C4E">
        <w:rPr>
          <w:sz w:val="26"/>
          <w:szCs w:val="26"/>
          <w:lang w:val="ro-RO"/>
        </w:rPr>
        <w:t xml:space="preserve">              </w:t>
      </w:r>
      <w:proofErr w:type="spellStart"/>
      <w:r w:rsidR="00D312AF" w:rsidRPr="00446C4E">
        <w:rPr>
          <w:rStyle w:val="Fontdeparagrafimplicit"/>
          <w:sz w:val="26"/>
          <w:szCs w:val="26"/>
          <w:lang w:val="ro-RO"/>
        </w:rPr>
        <w:t>website:</w:t>
      </w:r>
      <w:hyperlink r:id="rId9" w:history="1">
        <w:r w:rsidR="00D312AF" w:rsidRPr="00446C4E">
          <w:rPr>
            <w:rStyle w:val="Hyperlink"/>
            <w:sz w:val="26"/>
            <w:szCs w:val="26"/>
            <w:lang w:val="ro-RO"/>
          </w:rPr>
          <w:t>www.primariapatarlagele.ro</w:t>
        </w:r>
        <w:proofErr w:type="spellEnd"/>
      </w:hyperlink>
      <w:r w:rsidR="00D312AF" w:rsidRPr="00446C4E">
        <w:rPr>
          <w:rStyle w:val="Hyperlink"/>
          <w:sz w:val="26"/>
          <w:szCs w:val="26"/>
          <w:lang w:val="ro-RO"/>
        </w:rPr>
        <w:t>,</w:t>
      </w:r>
      <w:r w:rsidR="00D312AF" w:rsidRPr="00446C4E">
        <w:rPr>
          <w:rStyle w:val="Fontdeparagrafimplicit"/>
          <w:sz w:val="26"/>
          <w:szCs w:val="26"/>
          <w:lang w:val="ro-RO"/>
        </w:rPr>
        <w:t xml:space="preserve"> e-mail:</w:t>
      </w:r>
      <w:r w:rsidRPr="00446C4E">
        <w:rPr>
          <w:rStyle w:val="Fontdeparagrafimplicit"/>
          <w:sz w:val="26"/>
          <w:szCs w:val="26"/>
          <w:lang w:val="ro-RO"/>
        </w:rPr>
        <w:t xml:space="preserve"> </w:t>
      </w:r>
      <w:hyperlink r:id="rId10" w:history="1">
        <w:r w:rsidR="00F2431D" w:rsidRPr="000E19AE">
          <w:rPr>
            <w:rStyle w:val="Hyperlink"/>
            <w:sz w:val="26"/>
            <w:szCs w:val="26"/>
            <w:lang w:val="ro-RO"/>
          </w:rPr>
          <w:t>primaria.patarlagele@yahoo.com</w:t>
        </w:r>
      </w:hyperlink>
    </w:p>
    <w:p w14:paraId="08182EAC" w14:textId="77777777" w:rsidR="00F2431D" w:rsidRDefault="00F2431D" w:rsidP="00F2431D">
      <w:pPr>
        <w:ind w:left="900"/>
        <w:jc w:val="center"/>
        <w:rPr>
          <w:rStyle w:val="Fontdeparagrafimplicit"/>
          <w:sz w:val="26"/>
          <w:szCs w:val="26"/>
          <w:lang w:val="ro-RO"/>
        </w:rPr>
      </w:pPr>
    </w:p>
    <w:p w14:paraId="65863798" w14:textId="6E5FEA67" w:rsidR="00F2431D" w:rsidRPr="00F2431D" w:rsidRDefault="00F2431D" w:rsidP="00F2431D">
      <w:pPr>
        <w:ind w:left="900"/>
        <w:jc w:val="center"/>
        <w:rPr>
          <w:b/>
          <w:bCs/>
          <w:color w:val="000000" w:themeColor="text1"/>
          <w:sz w:val="26"/>
          <w:szCs w:val="26"/>
          <w:lang w:val="ro-RO"/>
        </w:rPr>
      </w:pPr>
      <w:r w:rsidRPr="00F2431D">
        <w:rPr>
          <w:rStyle w:val="Fontdeparagrafimplicit"/>
          <w:b/>
          <w:bCs/>
          <w:color w:val="000000" w:themeColor="text1"/>
          <w:sz w:val="26"/>
          <w:szCs w:val="26"/>
          <w:lang w:val="ro-RO"/>
        </w:rPr>
        <w:t>ANUNȚ</w:t>
      </w:r>
      <w:r>
        <w:rPr>
          <w:rStyle w:val="Fontdeparagrafimplicit"/>
          <w:b/>
          <w:bCs/>
          <w:color w:val="000000" w:themeColor="text1"/>
          <w:sz w:val="26"/>
          <w:szCs w:val="26"/>
          <w:lang w:val="ro-RO"/>
        </w:rPr>
        <w:t xml:space="preserve"> DE INTERES PUBLIC</w:t>
      </w:r>
    </w:p>
    <w:p w14:paraId="1ED48E59" w14:textId="77777777" w:rsidR="00C35279" w:rsidRPr="00F2431D" w:rsidRDefault="00C35279" w:rsidP="00C35279">
      <w:pPr>
        <w:jc w:val="center"/>
        <w:rPr>
          <w:b/>
          <w:bCs/>
          <w:lang w:val="ro-RO"/>
        </w:rPr>
      </w:pPr>
    </w:p>
    <w:p w14:paraId="7A4997CB" w14:textId="2B56D65F" w:rsidR="00C35279" w:rsidRPr="00F2431D" w:rsidRDefault="00C35279" w:rsidP="00F2431D">
      <w:pPr>
        <w:ind w:left="360"/>
        <w:jc w:val="both"/>
        <w:rPr>
          <w:lang w:val="ro-RO"/>
        </w:rPr>
      </w:pPr>
      <w:r w:rsidRPr="00623C4F">
        <w:rPr>
          <w:lang w:val="ro-RO"/>
        </w:rPr>
        <w:t xml:space="preserve">     </w:t>
      </w:r>
      <w:r w:rsidR="00F2431D">
        <w:rPr>
          <w:lang w:val="ro-RO"/>
        </w:rPr>
        <w:t xml:space="preserve"> 1. Primăria orașului Pătârlagele organizează în data de 28.04.2023, ora 12:00, licitație publică în vederea închirierii unor pajiști aflate în domeniul privat al orașului Pătârlagele.</w:t>
      </w:r>
    </w:p>
    <w:p w14:paraId="74512F31" w14:textId="70B05A3D" w:rsidR="00C35279" w:rsidRPr="00D10189" w:rsidRDefault="00C35279" w:rsidP="00C35279">
      <w:pPr>
        <w:shd w:val="clear" w:color="auto" w:fill="FFFFFF"/>
        <w:ind w:firstLine="360"/>
        <w:jc w:val="both"/>
        <w:textAlignment w:val="baseline"/>
        <w:rPr>
          <w:rFonts w:ascii="inherit" w:hAnsi="inherit" w:cs="Arial"/>
          <w:color w:val="000000"/>
          <w:lang w:val="ro-RO" w:eastAsia="ro-RO"/>
        </w:rPr>
      </w:pPr>
      <w:r>
        <w:rPr>
          <w:lang w:val="ro-RO"/>
        </w:rPr>
        <w:t xml:space="preserve">     </w:t>
      </w:r>
      <w:r w:rsidR="00860158">
        <w:rPr>
          <w:lang w:val="ro-RO"/>
        </w:rPr>
        <w:t xml:space="preserve"> </w:t>
      </w:r>
      <w:r w:rsidRPr="00623C4F">
        <w:rPr>
          <w:lang w:val="ro-RO"/>
        </w:rPr>
        <w:t xml:space="preserve">2. </w:t>
      </w:r>
      <w:proofErr w:type="spellStart"/>
      <w:r w:rsidRPr="00623C4F">
        <w:rPr>
          <w:lang w:val="ro-RO"/>
        </w:rPr>
        <w:t>Informaţii</w:t>
      </w:r>
      <w:proofErr w:type="spellEnd"/>
      <w:r w:rsidRPr="00623C4F">
        <w:rPr>
          <w:lang w:val="ro-RO"/>
        </w:rPr>
        <w:t xml:space="preserve"> generale privind obiectul </w:t>
      </w:r>
      <w:r>
        <w:rPr>
          <w:lang w:val="ro-RO"/>
        </w:rPr>
        <w:t>închirierii</w:t>
      </w:r>
      <w:r w:rsidRPr="00623C4F">
        <w:rPr>
          <w:lang w:val="ro-RO"/>
        </w:rPr>
        <w:t xml:space="preserve">, în special descrierea </w:t>
      </w:r>
      <w:proofErr w:type="spellStart"/>
      <w:r w:rsidRPr="00623C4F">
        <w:rPr>
          <w:lang w:val="ro-RO"/>
        </w:rPr>
        <w:t>şi</w:t>
      </w:r>
      <w:proofErr w:type="spellEnd"/>
      <w:r w:rsidRPr="00623C4F">
        <w:rPr>
          <w:lang w:val="ro-RO"/>
        </w:rPr>
        <w:t xml:space="preserve"> identificarea bunului care urmează să fie </w:t>
      </w:r>
      <w:r>
        <w:rPr>
          <w:lang w:val="ro-RO"/>
        </w:rPr>
        <w:t>închiriat</w:t>
      </w:r>
      <w:r w:rsidRPr="00FE7B72">
        <w:rPr>
          <w:lang w:val="ro-RO"/>
        </w:rPr>
        <w:t xml:space="preserve">: </w:t>
      </w:r>
      <w:r w:rsidR="00860158">
        <w:rPr>
          <w:color w:val="000000"/>
          <w:shd w:val="clear" w:color="auto" w:fill="FFFFFF"/>
          <w:lang w:val="ro-RO"/>
        </w:rPr>
        <w:t>t</w:t>
      </w:r>
      <w:r w:rsidR="00D10189" w:rsidRPr="00D10189">
        <w:rPr>
          <w:color w:val="000000"/>
          <w:shd w:val="clear" w:color="auto" w:fill="FFFFFF"/>
          <w:lang w:val="ro-RO"/>
        </w:rPr>
        <w:t>erenuri - pajiști aparținând domeniului privat Orașului Pătârlagele, având suprafața totală de 51,</w:t>
      </w:r>
      <w:r w:rsidR="00860158">
        <w:rPr>
          <w:color w:val="000000"/>
          <w:shd w:val="clear" w:color="auto" w:fill="FFFFFF"/>
          <w:lang w:val="ro-RO"/>
        </w:rPr>
        <w:t xml:space="preserve"> </w:t>
      </w:r>
      <w:r w:rsidR="00D10189" w:rsidRPr="00D10189">
        <w:rPr>
          <w:color w:val="000000"/>
          <w:shd w:val="clear" w:color="auto" w:fill="FFFFFF"/>
          <w:lang w:val="ro-RO"/>
        </w:rPr>
        <w:t xml:space="preserve">5 ha situate în Orașul Pătârlagele, jud. </w:t>
      </w:r>
      <w:r w:rsidR="00D10189" w:rsidRPr="00D10189">
        <w:rPr>
          <w:color w:val="000000"/>
          <w:shd w:val="clear" w:color="auto" w:fill="FFFFFF"/>
          <w:lang w:val="pt-BR"/>
        </w:rPr>
        <w:t>Buzău, sat Mușcel zona Colonu Tarlaua 50, parcelele 4, 5, 7, 8, 9, 14, 20, 24, 25, Tarlaua 49, parcelele 17, 29, 30, 31, 32, Tarlaua 47, parcela 4, Sat Poienile, Tarlaua 93, parcela 9, sat Calea Chiojdului Tarlalele 46, 48, Sat Valea Lupului zona Mardare, Tarlaua 4, parcela 1, conform caietului de sarcini, prevederilor O.U.G. 57/03.07.2019 și conform Hotărârii Consiliului Local nr. 23/30.03.2023.</w:t>
      </w:r>
    </w:p>
    <w:p w14:paraId="698C7318" w14:textId="14C635A9" w:rsidR="00C35279" w:rsidRPr="00D10189" w:rsidRDefault="00C35279" w:rsidP="00C35279">
      <w:pPr>
        <w:ind w:left="360" w:firstLine="360"/>
        <w:jc w:val="both"/>
        <w:rPr>
          <w:lang w:val="ro-RO"/>
        </w:rPr>
      </w:pPr>
      <w:r w:rsidRPr="00D10189">
        <w:rPr>
          <w:lang w:val="ro-RO"/>
        </w:rPr>
        <w:t xml:space="preserve">3. </w:t>
      </w:r>
      <w:proofErr w:type="spellStart"/>
      <w:r w:rsidRPr="00D10189">
        <w:rPr>
          <w:lang w:val="ro-RO"/>
        </w:rPr>
        <w:t>Informaţii</w:t>
      </w:r>
      <w:proofErr w:type="spellEnd"/>
      <w:r w:rsidRPr="00D10189">
        <w:rPr>
          <w:lang w:val="ro-RO"/>
        </w:rPr>
        <w:t xml:space="preserve"> privind </w:t>
      </w:r>
      <w:proofErr w:type="spellStart"/>
      <w:r w:rsidRPr="00D10189">
        <w:rPr>
          <w:lang w:val="ro-RO"/>
        </w:rPr>
        <w:t>documentaţia</w:t>
      </w:r>
      <w:proofErr w:type="spellEnd"/>
      <w:r w:rsidRPr="00D10189">
        <w:rPr>
          <w:lang w:val="ro-RO"/>
        </w:rPr>
        <w:t xml:space="preserve"> de atribuire</w:t>
      </w:r>
      <w:r w:rsidRPr="00D10189">
        <w:rPr>
          <w:lang w:val="pt-BR"/>
        </w:rPr>
        <w:t>:</w:t>
      </w:r>
    </w:p>
    <w:p w14:paraId="4C284924" w14:textId="340E6EC0" w:rsidR="00C35279" w:rsidRPr="00623C4F" w:rsidRDefault="00C35279" w:rsidP="00C35279">
      <w:pPr>
        <w:ind w:left="360"/>
        <w:jc w:val="both"/>
        <w:rPr>
          <w:lang w:val="ro-RO"/>
        </w:rPr>
      </w:pPr>
      <w:r w:rsidRPr="00FE7B72">
        <w:rPr>
          <w:lang w:val="pt-BR"/>
        </w:rPr>
        <w:t xml:space="preserve">      3.1. Modalitatea sau modalităţile prin care persoanele interesate pot intra în posesia unui exemplar al documentaţiei de atribuire: </w:t>
      </w:r>
      <w:r w:rsidRPr="00FE7B72">
        <w:rPr>
          <w:rFonts w:ascii="inherit" w:hAnsi="inherit" w:cs="Arial"/>
          <w:bCs/>
          <w:color w:val="000000"/>
          <w:lang w:val="pt-BR" w:eastAsia="ro-RO"/>
        </w:rPr>
        <w:t xml:space="preserve">Documentația de atribuire se poate obține de la sediul </w:t>
      </w:r>
      <w:r w:rsidR="00860158">
        <w:rPr>
          <w:rFonts w:ascii="inherit" w:hAnsi="inherit" w:cs="Arial"/>
          <w:bCs/>
          <w:color w:val="000000"/>
          <w:lang w:val="pt-BR" w:eastAsia="ro-RO"/>
        </w:rPr>
        <w:t>Primăriei</w:t>
      </w:r>
      <w:r w:rsidRPr="00FE7B72">
        <w:rPr>
          <w:rFonts w:ascii="inherit" w:hAnsi="inherit" w:cs="Arial"/>
          <w:bCs/>
          <w:color w:val="000000"/>
          <w:lang w:val="pt-BR" w:eastAsia="ro-RO"/>
        </w:rPr>
        <w:t xml:space="preserve"> oraș</w:t>
      </w:r>
      <w:r w:rsidR="00860158">
        <w:rPr>
          <w:rFonts w:ascii="inherit" w:hAnsi="inherit" w:cs="Arial"/>
          <w:bCs/>
          <w:color w:val="000000"/>
          <w:lang w:val="pt-BR" w:eastAsia="ro-RO"/>
        </w:rPr>
        <w:t>ului</w:t>
      </w:r>
      <w:r w:rsidRPr="00FE7B72">
        <w:rPr>
          <w:rFonts w:ascii="inherit" w:hAnsi="inherit" w:cs="Arial"/>
          <w:bCs/>
          <w:color w:val="000000"/>
          <w:lang w:val="pt-BR" w:eastAsia="ro-RO"/>
        </w:rPr>
        <w:t xml:space="preserve"> Pătârlagele, în urma unei solicitări scrise sau de pe siteul https://primariapatarlagele.ro</w:t>
      </w:r>
    </w:p>
    <w:p w14:paraId="408AD9B9" w14:textId="4E9FD0CB" w:rsidR="00C35279" w:rsidRPr="00FE7B72" w:rsidRDefault="00C35279" w:rsidP="00C35279">
      <w:pPr>
        <w:ind w:left="360"/>
        <w:jc w:val="both"/>
        <w:rPr>
          <w:lang w:val="pt-BR"/>
        </w:rPr>
      </w:pPr>
      <w:r w:rsidRPr="00623C4F">
        <w:rPr>
          <w:lang w:val="ro-RO"/>
        </w:rPr>
        <w:t xml:space="preserve">     </w:t>
      </w:r>
      <w:r w:rsidR="00860158">
        <w:rPr>
          <w:lang w:val="ro-RO"/>
        </w:rPr>
        <w:t xml:space="preserve"> </w:t>
      </w:r>
      <w:r w:rsidRPr="00623C4F">
        <w:rPr>
          <w:lang w:val="ro-RO"/>
        </w:rPr>
        <w:t xml:space="preserve">3.2. Denumirea </w:t>
      </w:r>
      <w:proofErr w:type="spellStart"/>
      <w:r w:rsidRPr="00623C4F">
        <w:rPr>
          <w:lang w:val="ro-RO"/>
        </w:rPr>
        <w:t>şi</w:t>
      </w:r>
      <w:proofErr w:type="spellEnd"/>
      <w:r w:rsidRPr="00623C4F">
        <w:rPr>
          <w:lang w:val="ro-RO"/>
        </w:rPr>
        <w:t xml:space="preserve"> adresa serviciului din cadrul concedentului, de la care se poate </w:t>
      </w:r>
      <w:proofErr w:type="spellStart"/>
      <w:r w:rsidRPr="00623C4F">
        <w:rPr>
          <w:lang w:val="ro-RO"/>
        </w:rPr>
        <w:t>obţine</w:t>
      </w:r>
      <w:proofErr w:type="spellEnd"/>
      <w:r w:rsidRPr="00623C4F">
        <w:rPr>
          <w:lang w:val="ro-RO"/>
        </w:rPr>
        <w:t xml:space="preserve"> un exemplar din </w:t>
      </w:r>
      <w:proofErr w:type="spellStart"/>
      <w:r w:rsidRPr="00623C4F">
        <w:rPr>
          <w:lang w:val="ro-RO"/>
        </w:rPr>
        <w:t>documentaţia</w:t>
      </w:r>
      <w:proofErr w:type="spellEnd"/>
      <w:r w:rsidRPr="00623C4F">
        <w:rPr>
          <w:lang w:val="ro-RO"/>
        </w:rPr>
        <w:t xml:space="preserve"> de atribuire</w:t>
      </w:r>
      <w:r w:rsidRPr="00FE7B72">
        <w:rPr>
          <w:lang w:val="pt-BR"/>
        </w:rPr>
        <w:t>:</w:t>
      </w:r>
      <w:r w:rsidRPr="00623C4F">
        <w:rPr>
          <w:lang w:val="ro-RO"/>
        </w:rPr>
        <w:t xml:space="preserve"> Serviciul de Urbanism </w:t>
      </w:r>
      <w:proofErr w:type="spellStart"/>
      <w:r w:rsidRPr="00623C4F">
        <w:rPr>
          <w:lang w:val="ro-RO"/>
        </w:rPr>
        <w:t>şi</w:t>
      </w:r>
      <w:proofErr w:type="spellEnd"/>
      <w:r w:rsidRPr="00623C4F">
        <w:rPr>
          <w:lang w:val="ro-RO"/>
        </w:rPr>
        <w:t xml:space="preserve"> </w:t>
      </w:r>
      <w:proofErr w:type="spellStart"/>
      <w:r w:rsidRPr="00623C4F">
        <w:rPr>
          <w:lang w:val="ro-RO"/>
        </w:rPr>
        <w:t>Achiziţii</w:t>
      </w:r>
      <w:proofErr w:type="spellEnd"/>
      <w:r w:rsidRPr="00623C4F">
        <w:rPr>
          <w:lang w:val="ro-RO"/>
        </w:rPr>
        <w:t xml:space="preserve"> Publice, str. N. Bălcescu, nr. 108, oraș Pătârlagele, jud. Buzău</w:t>
      </w:r>
    </w:p>
    <w:p w14:paraId="29CF5A69" w14:textId="6419D49C" w:rsidR="00C35279" w:rsidRPr="00FE7B72" w:rsidRDefault="00C35279" w:rsidP="00C35279">
      <w:pPr>
        <w:ind w:left="360"/>
        <w:jc w:val="both"/>
        <w:rPr>
          <w:lang w:val="pt-BR"/>
        </w:rPr>
      </w:pPr>
      <w:r w:rsidRPr="00FE7B72">
        <w:rPr>
          <w:lang w:val="pt-BR"/>
        </w:rPr>
        <w:t xml:space="preserve">   </w:t>
      </w:r>
      <w:r>
        <w:rPr>
          <w:lang w:val="pt-BR"/>
        </w:rPr>
        <w:t xml:space="preserve"> </w:t>
      </w:r>
      <w:r w:rsidR="00860158">
        <w:rPr>
          <w:lang w:val="pt-BR"/>
        </w:rPr>
        <w:t xml:space="preserve"> </w:t>
      </w:r>
      <w:r w:rsidRPr="00FE7B72">
        <w:rPr>
          <w:lang w:val="pt-BR"/>
        </w:rPr>
        <w:t xml:space="preserve">3.3. Costul </w:t>
      </w:r>
      <w:proofErr w:type="spellStart"/>
      <w:r w:rsidRPr="00623C4F">
        <w:rPr>
          <w:lang w:val="ro-RO"/>
        </w:rPr>
        <w:t>şi</w:t>
      </w:r>
      <w:proofErr w:type="spellEnd"/>
      <w:r w:rsidRPr="00623C4F">
        <w:rPr>
          <w:lang w:val="ro-RO"/>
        </w:rPr>
        <w:t xml:space="preserve"> </w:t>
      </w:r>
      <w:proofErr w:type="spellStart"/>
      <w:r w:rsidRPr="00623C4F">
        <w:rPr>
          <w:lang w:val="ro-RO"/>
        </w:rPr>
        <w:t>condiţiile</w:t>
      </w:r>
      <w:proofErr w:type="spellEnd"/>
      <w:r w:rsidRPr="00623C4F">
        <w:rPr>
          <w:lang w:val="ro-RO"/>
        </w:rPr>
        <w:t xml:space="preserve"> de plată sau </w:t>
      </w:r>
      <w:proofErr w:type="spellStart"/>
      <w:r w:rsidRPr="00623C4F">
        <w:rPr>
          <w:lang w:val="ro-RO"/>
        </w:rPr>
        <w:t>obţinerea</w:t>
      </w:r>
      <w:proofErr w:type="spellEnd"/>
      <w:r w:rsidRPr="00623C4F">
        <w:rPr>
          <w:lang w:val="ro-RO"/>
        </w:rPr>
        <w:t xml:space="preserve"> acestui exemplar</w:t>
      </w:r>
      <w:r w:rsidRPr="00FE7B72">
        <w:rPr>
          <w:lang w:val="pt-BR"/>
        </w:rPr>
        <w:t xml:space="preserve">: </w:t>
      </w:r>
      <w:r>
        <w:rPr>
          <w:bCs/>
          <w:color w:val="000000"/>
          <w:lang w:val="pt-BR" w:eastAsia="ro-RO"/>
        </w:rPr>
        <w:t>1</w:t>
      </w:r>
      <w:r w:rsidRPr="00FE7B72">
        <w:rPr>
          <w:bCs/>
          <w:color w:val="000000"/>
          <w:lang w:val="pt-BR" w:eastAsia="ro-RO"/>
        </w:rPr>
        <w:t xml:space="preserve">0 lei/exemplar ce se achită la casieria </w:t>
      </w:r>
      <w:r w:rsidR="00D10189">
        <w:rPr>
          <w:bCs/>
          <w:color w:val="000000"/>
          <w:lang w:val="pt-BR" w:eastAsia="ro-RO"/>
        </w:rPr>
        <w:t>Primăriei</w:t>
      </w:r>
      <w:r w:rsidRPr="00FE7B72">
        <w:rPr>
          <w:bCs/>
          <w:color w:val="000000"/>
          <w:lang w:val="pt-BR" w:eastAsia="ro-RO"/>
        </w:rPr>
        <w:t xml:space="preserve"> oraș</w:t>
      </w:r>
      <w:r w:rsidR="00D10189">
        <w:rPr>
          <w:bCs/>
          <w:color w:val="000000"/>
          <w:lang w:val="pt-BR" w:eastAsia="ro-RO"/>
        </w:rPr>
        <w:t>ului</w:t>
      </w:r>
      <w:r w:rsidRPr="00FE7B72">
        <w:rPr>
          <w:bCs/>
          <w:color w:val="000000"/>
          <w:lang w:val="pt-BR" w:eastAsia="ro-RO"/>
        </w:rPr>
        <w:t xml:space="preserve"> Pătârlagele</w:t>
      </w:r>
    </w:p>
    <w:p w14:paraId="12CC3D92" w14:textId="7415AAE6" w:rsidR="00C35279" w:rsidRPr="00FE7B72" w:rsidRDefault="00C35279" w:rsidP="00C35279">
      <w:pPr>
        <w:ind w:left="360"/>
        <w:jc w:val="both"/>
        <w:rPr>
          <w:lang w:val="pt-BR"/>
        </w:rPr>
      </w:pPr>
      <w:r>
        <w:rPr>
          <w:lang w:val="ro-RO"/>
        </w:rPr>
        <w:t xml:space="preserve">     </w:t>
      </w:r>
      <w:r w:rsidRPr="00623C4F">
        <w:rPr>
          <w:lang w:val="ro-RO"/>
        </w:rPr>
        <w:t>3.4. Data limită pentru solicitarea clarificărilor</w:t>
      </w:r>
      <w:r w:rsidRPr="00FE7B72">
        <w:rPr>
          <w:lang w:val="pt-BR"/>
        </w:rPr>
        <w:t xml:space="preserve">: </w:t>
      </w:r>
      <w:r>
        <w:rPr>
          <w:lang w:val="pt-BR"/>
        </w:rPr>
        <w:t>1</w:t>
      </w:r>
      <w:r w:rsidR="00D10189">
        <w:rPr>
          <w:lang w:val="pt-BR"/>
        </w:rPr>
        <w:t>8</w:t>
      </w:r>
      <w:r w:rsidRPr="00FE7B72">
        <w:rPr>
          <w:lang w:val="pt-BR"/>
        </w:rPr>
        <w:t>.</w:t>
      </w:r>
      <w:r>
        <w:rPr>
          <w:lang w:val="pt-BR"/>
        </w:rPr>
        <w:t>04</w:t>
      </w:r>
      <w:r w:rsidRPr="00FE7B72">
        <w:rPr>
          <w:lang w:val="pt-BR"/>
        </w:rPr>
        <w:t>.202</w:t>
      </w:r>
      <w:r>
        <w:rPr>
          <w:lang w:val="pt-BR"/>
        </w:rPr>
        <w:t>3</w:t>
      </w:r>
      <w:r w:rsidRPr="00FE7B72">
        <w:rPr>
          <w:lang w:val="pt-BR"/>
        </w:rPr>
        <w:t>, ora 15:00.</w:t>
      </w:r>
    </w:p>
    <w:p w14:paraId="4062D232" w14:textId="77777777" w:rsidR="00C35279" w:rsidRPr="00623C4F" w:rsidRDefault="00C35279" w:rsidP="00C35279">
      <w:pPr>
        <w:ind w:left="360"/>
        <w:jc w:val="both"/>
        <w:rPr>
          <w:lang w:val="ro-RO"/>
        </w:rPr>
      </w:pPr>
      <w:r w:rsidRPr="00FE7B72">
        <w:rPr>
          <w:lang w:val="pt-BR"/>
        </w:rPr>
        <w:t xml:space="preserve">     4. Informa</w:t>
      </w:r>
      <w:proofErr w:type="spellStart"/>
      <w:r w:rsidRPr="00623C4F">
        <w:rPr>
          <w:lang w:val="ro-RO"/>
        </w:rPr>
        <w:t>ţii</w:t>
      </w:r>
      <w:proofErr w:type="spellEnd"/>
      <w:r w:rsidRPr="00623C4F">
        <w:rPr>
          <w:lang w:val="ro-RO"/>
        </w:rPr>
        <w:t xml:space="preserve"> privind ofertele</w:t>
      </w:r>
      <w:r w:rsidRPr="00FE7B72">
        <w:rPr>
          <w:lang w:val="pt-BR"/>
        </w:rPr>
        <w:t xml:space="preserve">: </w:t>
      </w:r>
      <w:r w:rsidRPr="00623C4F">
        <w:rPr>
          <w:lang w:val="ro-RO"/>
        </w:rPr>
        <w:t xml:space="preserve">Potrivit </w:t>
      </w:r>
      <w:proofErr w:type="spellStart"/>
      <w:r w:rsidRPr="00623C4F">
        <w:rPr>
          <w:lang w:val="ro-RO"/>
        </w:rPr>
        <w:t>documentaţiei</w:t>
      </w:r>
      <w:proofErr w:type="spellEnd"/>
      <w:r w:rsidRPr="00623C4F">
        <w:rPr>
          <w:lang w:val="ro-RO"/>
        </w:rPr>
        <w:t xml:space="preserve"> de atribuire.</w:t>
      </w:r>
    </w:p>
    <w:p w14:paraId="2A269EEF" w14:textId="77777777" w:rsidR="00C35279" w:rsidRPr="00FE7B72" w:rsidRDefault="00C35279" w:rsidP="00C35279">
      <w:pPr>
        <w:ind w:left="360"/>
        <w:jc w:val="both"/>
        <w:rPr>
          <w:lang w:val="pt-BR"/>
        </w:rPr>
      </w:pPr>
      <w:r w:rsidRPr="00623C4F">
        <w:rPr>
          <w:lang w:val="ro-RO"/>
        </w:rPr>
        <w:t xml:space="preserve">     4.1. Data limită de depunere a ofertelor</w:t>
      </w:r>
      <w:r w:rsidRPr="00FE7B72">
        <w:rPr>
          <w:lang w:val="pt-BR"/>
        </w:rPr>
        <w:t xml:space="preserve">: </w:t>
      </w:r>
      <w:r>
        <w:rPr>
          <w:lang w:val="pt-BR"/>
        </w:rPr>
        <w:t>27.04.2023</w:t>
      </w:r>
      <w:r w:rsidRPr="00FE7B72">
        <w:rPr>
          <w:lang w:val="pt-BR"/>
        </w:rPr>
        <w:t xml:space="preserve">, ora 15:00. </w:t>
      </w:r>
    </w:p>
    <w:p w14:paraId="26ABF757" w14:textId="13538539" w:rsidR="00C35279" w:rsidRPr="00FE7B72" w:rsidRDefault="00C35279" w:rsidP="00C35279">
      <w:pPr>
        <w:ind w:left="360"/>
        <w:jc w:val="both"/>
        <w:rPr>
          <w:lang w:val="pt-BR"/>
        </w:rPr>
      </w:pPr>
      <w:r w:rsidRPr="00FE7B72">
        <w:rPr>
          <w:lang w:val="pt-BR"/>
        </w:rPr>
        <w:t xml:space="preserve">     4.2. Adresa la care trebuie depuse ofertele: Sediul </w:t>
      </w:r>
      <w:r w:rsidR="00D10189">
        <w:rPr>
          <w:lang w:val="pt-BR"/>
        </w:rPr>
        <w:t xml:space="preserve">Primăriei orașului </w:t>
      </w:r>
      <w:r w:rsidRPr="00FE7B72">
        <w:rPr>
          <w:lang w:val="pt-BR"/>
        </w:rPr>
        <w:t>Pătârlagele, str. N.Bălcescu, nr. 108, oraș Pătârlagele, judeţul Buzău.</w:t>
      </w:r>
    </w:p>
    <w:p w14:paraId="2E3C8725" w14:textId="77777777" w:rsidR="00C35279" w:rsidRPr="00623C4F" w:rsidRDefault="00C35279" w:rsidP="00C35279">
      <w:pPr>
        <w:ind w:left="360"/>
        <w:jc w:val="both"/>
        <w:rPr>
          <w:lang w:val="ro-RO"/>
        </w:rPr>
      </w:pPr>
      <w:r w:rsidRPr="00FE7B72">
        <w:rPr>
          <w:lang w:val="pt-BR"/>
        </w:rPr>
        <w:t xml:space="preserve">     4.3. Num</w:t>
      </w:r>
      <w:proofErr w:type="spellStart"/>
      <w:r w:rsidRPr="00623C4F">
        <w:rPr>
          <w:lang w:val="ro-RO"/>
        </w:rPr>
        <w:t>ărul</w:t>
      </w:r>
      <w:proofErr w:type="spellEnd"/>
      <w:r w:rsidRPr="00623C4F">
        <w:rPr>
          <w:lang w:val="ro-RO"/>
        </w:rPr>
        <w:t xml:space="preserve"> de exemplare în care trebuie depusă fiecare ofertă</w:t>
      </w:r>
      <w:r w:rsidRPr="00FE7B72">
        <w:rPr>
          <w:lang w:val="pt-BR"/>
        </w:rPr>
        <w:t xml:space="preserve">: </w:t>
      </w:r>
      <w:r w:rsidRPr="00623C4F">
        <w:rPr>
          <w:lang w:val="ro-RO"/>
        </w:rPr>
        <w:t xml:space="preserve"> 1 exemplar original.</w:t>
      </w:r>
    </w:p>
    <w:p w14:paraId="6319554E" w14:textId="75E6DA84" w:rsidR="00C35279" w:rsidRPr="009D72E2" w:rsidRDefault="00C35279" w:rsidP="00C35279">
      <w:pPr>
        <w:shd w:val="clear" w:color="auto" w:fill="FFFFFF"/>
        <w:jc w:val="both"/>
        <w:textAlignment w:val="baseline"/>
        <w:rPr>
          <w:rFonts w:ascii="inherit" w:hAnsi="inherit" w:cs="Arial"/>
          <w:color w:val="000000"/>
          <w:lang w:val="ro-RO" w:eastAsia="ro-RO"/>
        </w:rPr>
      </w:pPr>
      <w:r w:rsidRPr="00623C4F">
        <w:rPr>
          <w:lang w:val="ro-RO"/>
        </w:rPr>
        <w:t xml:space="preserve">           5. Data </w:t>
      </w:r>
      <w:proofErr w:type="spellStart"/>
      <w:r w:rsidRPr="00623C4F">
        <w:rPr>
          <w:lang w:val="ro-RO"/>
        </w:rPr>
        <w:t>şi</w:t>
      </w:r>
      <w:proofErr w:type="spellEnd"/>
      <w:r w:rsidRPr="00623C4F">
        <w:rPr>
          <w:lang w:val="ro-RO"/>
        </w:rPr>
        <w:t xml:space="preserve"> locul la care se va </w:t>
      </w:r>
      <w:proofErr w:type="spellStart"/>
      <w:r w:rsidRPr="00623C4F">
        <w:rPr>
          <w:lang w:val="ro-RO"/>
        </w:rPr>
        <w:t>desfăşura</w:t>
      </w:r>
      <w:proofErr w:type="spellEnd"/>
      <w:r w:rsidRPr="00623C4F">
        <w:rPr>
          <w:lang w:val="ro-RO"/>
        </w:rPr>
        <w:t xml:space="preserve"> </w:t>
      </w:r>
      <w:proofErr w:type="spellStart"/>
      <w:r w:rsidRPr="00623C4F">
        <w:rPr>
          <w:lang w:val="ro-RO"/>
        </w:rPr>
        <w:t>şedinţa</w:t>
      </w:r>
      <w:proofErr w:type="spellEnd"/>
      <w:r w:rsidRPr="00623C4F">
        <w:rPr>
          <w:lang w:val="ro-RO"/>
        </w:rPr>
        <w:t xml:space="preserve"> publică de deschidere a ofertelor</w:t>
      </w:r>
      <w:r w:rsidRPr="00FE7B72">
        <w:rPr>
          <w:lang w:val="ro-RO"/>
        </w:rPr>
        <w:t xml:space="preserve">: </w:t>
      </w:r>
      <w:r>
        <w:rPr>
          <w:lang w:val="ro-RO"/>
        </w:rPr>
        <w:t>28.04.2023</w:t>
      </w:r>
      <w:r w:rsidRPr="00FE7B72">
        <w:rPr>
          <w:lang w:val="ro-RO"/>
        </w:rPr>
        <w:t xml:space="preserve">, </w:t>
      </w:r>
      <w:r>
        <w:rPr>
          <w:bCs/>
          <w:color w:val="000000"/>
          <w:lang w:val="ro-RO" w:eastAsia="ro-RO"/>
        </w:rPr>
        <w:t>o</w:t>
      </w:r>
      <w:r w:rsidRPr="00FE7B72">
        <w:rPr>
          <w:bCs/>
          <w:color w:val="000000"/>
          <w:lang w:val="ro-RO" w:eastAsia="ro-RO"/>
        </w:rPr>
        <w:t xml:space="preserve">ra: 12:00, în sala de ședințe a </w:t>
      </w:r>
      <w:r w:rsidR="00860158">
        <w:rPr>
          <w:bCs/>
          <w:color w:val="000000"/>
          <w:lang w:val="ro-RO" w:eastAsia="ro-RO"/>
        </w:rPr>
        <w:t>Primăriei orașului</w:t>
      </w:r>
      <w:r w:rsidRPr="00FE7B72">
        <w:rPr>
          <w:bCs/>
          <w:color w:val="000000"/>
          <w:lang w:val="ro-RO" w:eastAsia="ro-RO"/>
        </w:rPr>
        <w:t xml:space="preserve"> Pătârlagele, strada N. Bălcescu, numărul 108, oraș Pătârlagele, județul Buzău</w:t>
      </w:r>
    </w:p>
    <w:p w14:paraId="5DEA7A62" w14:textId="77777777" w:rsidR="00C35279" w:rsidRPr="00FE7B72" w:rsidRDefault="00C35279" w:rsidP="00C35279">
      <w:pPr>
        <w:ind w:left="360"/>
        <w:jc w:val="both"/>
        <w:rPr>
          <w:lang w:val="ro-RO"/>
        </w:rPr>
      </w:pPr>
      <w:r w:rsidRPr="00FE7B72">
        <w:rPr>
          <w:lang w:val="ro-RO"/>
        </w:rPr>
        <w:t xml:space="preserve"> </w:t>
      </w:r>
      <w:r>
        <w:rPr>
          <w:lang w:val="ro-RO"/>
        </w:rPr>
        <w:t xml:space="preserve">    </w:t>
      </w:r>
      <w:r w:rsidRPr="00FE7B72">
        <w:rPr>
          <w:lang w:val="ro-RO"/>
        </w:rPr>
        <w:t xml:space="preserve">6. Denumirea, </w:t>
      </w:r>
      <w:r w:rsidRPr="00FE7B72">
        <w:rPr>
          <w:bCs/>
          <w:color w:val="000000"/>
          <w:lang w:val="ro-RO" w:eastAsia="ro-RO"/>
        </w:rPr>
        <w:t xml:space="preserve">Tribunalul Buzău cu sediul în Municipiul Buzău, bulevardul Nicolae Bălcescu, numărul 8, cod </w:t>
      </w:r>
      <w:proofErr w:type="spellStart"/>
      <w:r w:rsidRPr="00FE7B72">
        <w:rPr>
          <w:bCs/>
          <w:color w:val="000000"/>
          <w:lang w:val="ro-RO" w:eastAsia="ro-RO"/>
        </w:rPr>
        <w:t>poştal</w:t>
      </w:r>
      <w:proofErr w:type="spellEnd"/>
      <w:r w:rsidRPr="00FE7B72">
        <w:rPr>
          <w:bCs/>
          <w:color w:val="000000"/>
          <w:lang w:val="ro-RO" w:eastAsia="ro-RO"/>
        </w:rPr>
        <w:t xml:space="preserve"> 120640, e-mail: tribunalul.buzau@just.ro, telefon 0238717960, fax 0238717959</w:t>
      </w:r>
      <w:r w:rsidRPr="00FE7B72">
        <w:rPr>
          <w:lang w:val="ro-RO"/>
        </w:rPr>
        <w:t xml:space="preserve"> </w:t>
      </w:r>
    </w:p>
    <w:p w14:paraId="6D6BE402" w14:textId="4B356647" w:rsidR="00C35279" w:rsidRPr="00FE7B72" w:rsidRDefault="00860158" w:rsidP="00860158">
      <w:pPr>
        <w:ind w:left="360"/>
        <w:jc w:val="both"/>
        <w:rPr>
          <w:lang w:val="pt-BR"/>
        </w:rPr>
      </w:pPr>
      <w:r w:rsidRPr="00F2431D">
        <w:rPr>
          <w:lang w:val="ro-RO"/>
        </w:rPr>
        <w:t xml:space="preserve">     </w:t>
      </w:r>
      <w:r w:rsidR="00C35279" w:rsidRPr="00FE7B72">
        <w:rPr>
          <w:lang w:val="pt-BR"/>
        </w:rPr>
        <w:t>7. Data transmiterii anun</w:t>
      </w:r>
      <w:proofErr w:type="spellStart"/>
      <w:r w:rsidR="00C35279" w:rsidRPr="00623C4F">
        <w:rPr>
          <w:lang w:val="ro-RO"/>
        </w:rPr>
        <w:t>ţului</w:t>
      </w:r>
      <w:proofErr w:type="spellEnd"/>
      <w:r w:rsidR="00C35279" w:rsidRPr="00623C4F">
        <w:rPr>
          <w:lang w:val="ro-RO"/>
        </w:rPr>
        <w:t xml:space="preserve"> de </w:t>
      </w:r>
      <w:proofErr w:type="spellStart"/>
      <w:r w:rsidR="00C35279" w:rsidRPr="00623C4F">
        <w:rPr>
          <w:lang w:val="ro-RO"/>
        </w:rPr>
        <w:t>licitaţie</w:t>
      </w:r>
      <w:proofErr w:type="spellEnd"/>
      <w:r w:rsidR="00C35279" w:rsidRPr="00623C4F">
        <w:rPr>
          <w:lang w:val="ro-RO"/>
        </w:rPr>
        <w:t xml:space="preserve"> către </w:t>
      </w:r>
      <w:proofErr w:type="spellStart"/>
      <w:r w:rsidR="00C35279" w:rsidRPr="00623C4F">
        <w:rPr>
          <w:lang w:val="ro-RO"/>
        </w:rPr>
        <w:t>instituţiile</w:t>
      </w:r>
      <w:proofErr w:type="spellEnd"/>
      <w:r w:rsidR="00C35279" w:rsidRPr="00623C4F">
        <w:rPr>
          <w:lang w:val="ro-RO"/>
        </w:rPr>
        <w:t xml:space="preserve"> abilitate, în vederea publicării</w:t>
      </w:r>
      <w:r w:rsidR="00C35279" w:rsidRPr="00FE7B72">
        <w:rPr>
          <w:lang w:val="pt-BR"/>
        </w:rPr>
        <w:t xml:space="preserve">: </w:t>
      </w:r>
      <w:r w:rsidR="00C35279">
        <w:rPr>
          <w:lang w:val="pt-BR"/>
        </w:rPr>
        <w:t>31.03</w:t>
      </w:r>
      <w:r w:rsidR="00C35279" w:rsidRPr="00FE7B72">
        <w:rPr>
          <w:lang w:val="pt-BR"/>
        </w:rPr>
        <w:t>.202</w:t>
      </w:r>
      <w:r w:rsidR="00C35279">
        <w:rPr>
          <w:lang w:val="pt-BR"/>
        </w:rPr>
        <w:t>3</w:t>
      </w:r>
      <w:r w:rsidR="00C35279" w:rsidRPr="00FE7B72">
        <w:rPr>
          <w:lang w:val="pt-BR"/>
        </w:rPr>
        <w:t>.</w:t>
      </w:r>
    </w:p>
    <w:p w14:paraId="5F1714A4" w14:textId="77777777" w:rsidR="00C35279" w:rsidRPr="00085C94" w:rsidRDefault="00C35279" w:rsidP="00C35279">
      <w:pPr>
        <w:ind w:left="360"/>
        <w:jc w:val="center"/>
      </w:pPr>
      <w:r w:rsidRPr="00085C94">
        <w:t xml:space="preserve">Cu </w:t>
      </w:r>
      <w:proofErr w:type="spellStart"/>
      <w:r w:rsidRPr="00085C94">
        <w:t>considera</w:t>
      </w:r>
      <w:r w:rsidRPr="00085C94">
        <w:rPr>
          <w:lang w:val="ro-RO"/>
        </w:rPr>
        <w:t>ţie</w:t>
      </w:r>
      <w:proofErr w:type="spellEnd"/>
      <w:r w:rsidRPr="00085C94">
        <w:rPr>
          <w:lang w:val="ro-RO"/>
        </w:rPr>
        <w:t>,</w:t>
      </w:r>
    </w:p>
    <w:p w14:paraId="137FB16C" w14:textId="77777777" w:rsidR="00C35279" w:rsidRPr="00085C94" w:rsidRDefault="00C35279" w:rsidP="00C35279">
      <w:pPr>
        <w:ind w:left="360"/>
        <w:jc w:val="center"/>
        <w:rPr>
          <w:lang w:val="ro-RO"/>
        </w:rPr>
      </w:pPr>
      <w:r w:rsidRPr="00085C94">
        <w:rPr>
          <w:lang w:val="ro-RO"/>
        </w:rPr>
        <w:t>Primar</w:t>
      </w:r>
      <w:r>
        <w:rPr>
          <w:lang w:val="ro-RO"/>
        </w:rPr>
        <w:t>,</w:t>
      </w:r>
    </w:p>
    <w:p w14:paraId="60C910AF" w14:textId="2141BDC0" w:rsidR="00372BB7" w:rsidRPr="00860158" w:rsidRDefault="00C35279" w:rsidP="00860158">
      <w:pPr>
        <w:ind w:left="360"/>
        <w:jc w:val="center"/>
        <w:rPr>
          <w:lang w:val="ro-RO"/>
        </w:rPr>
      </w:pPr>
      <w:proofErr w:type="spellStart"/>
      <w:r w:rsidRPr="00085C94">
        <w:rPr>
          <w:lang w:val="ro-RO"/>
        </w:rPr>
        <w:t>Gherghiceanu</w:t>
      </w:r>
      <w:proofErr w:type="spellEnd"/>
      <w:r w:rsidRPr="00085C94">
        <w:rPr>
          <w:lang w:val="ro-RO"/>
        </w:rPr>
        <w:t xml:space="preserve"> Ion</w:t>
      </w:r>
    </w:p>
    <w:sectPr w:rsidR="00372BB7" w:rsidRPr="00860158" w:rsidSect="005E7B83">
      <w:pgSz w:w="12240" w:h="15840"/>
      <w:pgMar w:top="0" w:right="81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44E3D" w14:textId="77777777" w:rsidR="00C22C35" w:rsidRDefault="00C22C35" w:rsidP="007E01AA">
      <w:r>
        <w:separator/>
      </w:r>
    </w:p>
  </w:endnote>
  <w:endnote w:type="continuationSeparator" w:id="0">
    <w:p w14:paraId="0B63C595" w14:textId="77777777" w:rsidR="00C22C35" w:rsidRDefault="00C22C35" w:rsidP="007E0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ale Sans U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7FA3F" w14:textId="77777777" w:rsidR="00C22C35" w:rsidRDefault="00C22C35" w:rsidP="007E01AA">
      <w:r>
        <w:separator/>
      </w:r>
    </w:p>
  </w:footnote>
  <w:footnote w:type="continuationSeparator" w:id="0">
    <w:p w14:paraId="38C7CFBD" w14:textId="77777777" w:rsidR="00C22C35" w:rsidRDefault="00C22C35" w:rsidP="007E01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D2E28"/>
    <w:multiLevelType w:val="hybridMultilevel"/>
    <w:tmpl w:val="BD2CD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05574A"/>
    <w:multiLevelType w:val="hybridMultilevel"/>
    <w:tmpl w:val="4FC6B618"/>
    <w:lvl w:ilvl="0" w:tplc="7B6ECA52">
      <w:numFmt w:val="bullet"/>
      <w:lvlText w:val="-"/>
      <w:lvlJc w:val="left"/>
      <w:pPr>
        <w:ind w:left="420" w:hanging="360"/>
      </w:pPr>
      <w:rPr>
        <w:rFonts w:ascii="Calibri" w:eastAsiaTheme="minorHAnsi" w:hAnsi="Calibri" w:cs="Calibri" w:hint="default"/>
      </w:rPr>
    </w:lvl>
    <w:lvl w:ilvl="1" w:tplc="04180003" w:tentative="1">
      <w:start w:val="1"/>
      <w:numFmt w:val="bullet"/>
      <w:lvlText w:val="o"/>
      <w:lvlJc w:val="left"/>
      <w:pPr>
        <w:ind w:left="1140" w:hanging="360"/>
      </w:pPr>
      <w:rPr>
        <w:rFonts w:ascii="Courier New" w:hAnsi="Courier New" w:cs="Courier New" w:hint="default"/>
      </w:rPr>
    </w:lvl>
    <w:lvl w:ilvl="2" w:tplc="04180005" w:tentative="1">
      <w:start w:val="1"/>
      <w:numFmt w:val="bullet"/>
      <w:lvlText w:val=""/>
      <w:lvlJc w:val="left"/>
      <w:pPr>
        <w:ind w:left="1860" w:hanging="360"/>
      </w:pPr>
      <w:rPr>
        <w:rFonts w:ascii="Wingdings" w:hAnsi="Wingdings" w:hint="default"/>
      </w:rPr>
    </w:lvl>
    <w:lvl w:ilvl="3" w:tplc="04180001" w:tentative="1">
      <w:start w:val="1"/>
      <w:numFmt w:val="bullet"/>
      <w:lvlText w:val=""/>
      <w:lvlJc w:val="left"/>
      <w:pPr>
        <w:ind w:left="2580" w:hanging="360"/>
      </w:pPr>
      <w:rPr>
        <w:rFonts w:ascii="Symbol" w:hAnsi="Symbol" w:hint="default"/>
      </w:rPr>
    </w:lvl>
    <w:lvl w:ilvl="4" w:tplc="04180003" w:tentative="1">
      <w:start w:val="1"/>
      <w:numFmt w:val="bullet"/>
      <w:lvlText w:val="o"/>
      <w:lvlJc w:val="left"/>
      <w:pPr>
        <w:ind w:left="3300" w:hanging="360"/>
      </w:pPr>
      <w:rPr>
        <w:rFonts w:ascii="Courier New" w:hAnsi="Courier New" w:cs="Courier New" w:hint="default"/>
      </w:rPr>
    </w:lvl>
    <w:lvl w:ilvl="5" w:tplc="04180005" w:tentative="1">
      <w:start w:val="1"/>
      <w:numFmt w:val="bullet"/>
      <w:lvlText w:val=""/>
      <w:lvlJc w:val="left"/>
      <w:pPr>
        <w:ind w:left="4020" w:hanging="360"/>
      </w:pPr>
      <w:rPr>
        <w:rFonts w:ascii="Wingdings" w:hAnsi="Wingdings" w:hint="default"/>
      </w:rPr>
    </w:lvl>
    <w:lvl w:ilvl="6" w:tplc="04180001" w:tentative="1">
      <w:start w:val="1"/>
      <w:numFmt w:val="bullet"/>
      <w:lvlText w:val=""/>
      <w:lvlJc w:val="left"/>
      <w:pPr>
        <w:ind w:left="4740" w:hanging="360"/>
      </w:pPr>
      <w:rPr>
        <w:rFonts w:ascii="Symbol" w:hAnsi="Symbol" w:hint="default"/>
      </w:rPr>
    </w:lvl>
    <w:lvl w:ilvl="7" w:tplc="04180003" w:tentative="1">
      <w:start w:val="1"/>
      <w:numFmt w:val="bullet"/>
      <w:lvlText w:val="o"/>
      <w:lvlJc w:val="left"/>
      <w:pPr>
        <w:ind w:left="5460" w:hanging="360"/>
      </w:pPr>
      <w:rPr>
        <w:rFonts w:ascii="Courier New" w:hAnsi="Courier New" w:cs="Courier New" w:hint="default"/>
      </w:rPr>
    </w:lvl>
    <w:lvl w:ilvl="8" w:tplc="04180005" w:tentative="1">
      <w:start w:val="1"/>
      <w:numFmt w:val="bullet"/>
      <w:lvlText w:val=""/>
      <w:lvlJc w:val="left"/>
      <w:pPr>
        <w:ind w:left="6180" w:hanging="360"/>
      </w:pPr>
      <w:rPr>
        <w:rFonts w:ascii="Wingdings" w:hAnsi="Wingdings" w:hint="default"/>
      </w:rPr>
    </w:lvl>
  </w:abstractNum>
  <w:abstractNum w:abstractNumId="2" w15:restartNumberingAfterBreak="0">
    <w:nsid w:val="26484C1C"/>
    <w:multiLevelType w:val="hybridMultilevel"/>
    <w:tmpl w:val="267CC942"/>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3" w15:restartNumberingAfterBreak="0">
    <w:nsid w:val="691471D8"/>
    <w:multiLevelType w:val="multilevel"/>
    <w:tmpl w:val="7548C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65911061">
    <w:abstractNumId w:val="0"/>
  </w:num>
  <w:num w:numId="2" w16cid:durableId="2116513152">
    <w:abstractNumId w:val="2"/>
  </w:num>
  <w:num w:numId="3" w16cid:durableId="1992370996">
    <w:abstractNumId w:val="1"/>
  </w:num>
  <w:num w:numId="4" w16cid:durableId="7096489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1AA"/>
    <w:rsid w:val="00041532"/>
    <w:rsid w:val="000720A5"/>
    <w:rsid w:val="0007652C"/>
    <w:rsid w:val="000B733C"/>
    <w:rsid w:val="000E5F46"/>
    <w:rsid w:val="00144121"/>
    <w:rsid w:val="001515DD"/>
    <w:rsid w:val="00182762"/>
    <w:rsid w:val="00190221"/>
    <w:rsid w:val="001911BA"/>
    <w:rsid w:val="001A5AB6"/>
    <w:rsid w:val="001B4688"/>
    <w:rsid w:val="00253FD8"/>
    <w:rsid w:val="00294306"/>
    <w:rsid w:val="002C068A"/>
    <w:rsid w:val="00302610"/>
    <w:rsid w:val="00332D71"/>
    <w:rsid w:val="00372BB7"/>
    <w:rsid w:val="004019B3"/>
    <w:rsid w:val="00446C4E"/>
    <w:rsid w:val="0047414A"/>
    <w:rsid w:val="0048678E"/>
    <w:rsid w:val="00492598"/>
    <w:rsid w:val="004C0C6A"/>
    <w:rsid w:val="004C7587"/>
    <w:rsid w:val="00534D5A"/>
    <w:rsid w:val="005D1FB9"/>
    <w:rsid w:val="005E7B83"/>
    <w:rsid w:val="00607BD4"/>
    <w:rsid w:val="00642C20"/>
    <w:rsid w:val="00675DDC"/>
    <w:rsid w:val="006C5DBA"/>
    <w:rsid w:val="006D5D7E"/>
    <w:rsid w:val="00774F36"/>
    <w:rsid w:val="007A381B"/>
    <w:rsid w:val="007C60F6"/>
    <w:rsid w:val="007E01AA"/>
    <w:rsid w:val="007F2D16"/>
    <w:rsid w:val="007F6BAF"/>
    <w:rsid w:val="00811B3A"/>
    <w:rsid w:val="00860158"/>
    <w:rsid w:val="00885099"/>
    <w:rsid w:val="008E000C"/>
    <w:rsid w:val="00941046"/>
    <w:rsid w:val="00942397"/>
    <w:rsid w:val="00956DE5"/>
    <w:rsid w:val="009C18B9"/>
    <w:rsid w:val="009C42EF"/>
    <w:rsid w:val="00A02CB6"/>
    <w:rsid w:val="00AB400D"/>
    <w:rsid w:val="00AD39C4"/>
    <w:rsid w:val="00AD3CC0"/>
    <w:rsid w:val="00AE640A"/>
    <w:rsid w:val="00B9050B"/>
    <w:rsid w:val="00BC468E"/>
    <w:rsid w:val="00BF28CC"/>
    <w:rsid w:val="00C0453C"/>
    <w:rsid w:val="00C22C35"/>
    <w:rsid w:val="00C35279"/>
    <w:rsid w:val="00C5193C"/>
    <w:rsid w:val="00C51BFB"/>
    <w:rsid w:val="00C70F0E"/>
    <w:rsid w:val="00C71FA2"/>
    <w:rsid w:val="00C75A73"/>
    <w:rsid w:val="00C8062E"/>
    <w:rsid w:val="00C959A3"/>
    <w:rsid w:val="00CC0B3F"/>
    <w:rsid w:val="00D10189"/>
    <w:rsid w:val="00D312AF"/>
    <w:rsid w:val="00D44368"/>
    <w:rsid w:val="00D515E0"/>
    <w:rsid w:val="00D8745B"/>
    <w:rsid w:val="00DA2201"/>
    <w:rsid w:val="00DA4F57"/>
    <w:rsid w:val="00DC4344"/>
    <w:rsid w:val="00DD7515"/>
    <w:rsid w:val="00DE77EA"/>
    <w:rsid w:val="00E54DD5"/>
    <w:rsid w:val="00E943CC"/>
    <w:rsid w:val="00F2431D"/>
    <w:rsid w:val="00FA5DBF"/>
    <w:rsid w:val="00FF38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4CAD8C"/>
  <w15:chartTrackingRefBased/>
  <w15:docId w15:val="{A2B1B272-CE3F-4A5D-B20C-7EFA48D18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1AA"/>
    <w:pPr>
      <w:suppressAutoHyphens/>
      <w:autoSpaceDN w:val="0"/>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AD3CC0"/>
    <w:pPr>
      <w:suppressAutoHyphens w:val="0"/>
      <w:autoSpaceDN/>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7E01AA"/>
    <w:rPr>
      <w:color w:val="0000FF"/>
      <w:u w:val="single" w:color="000000"/>
    </w:rPr>
  </w:style>
  <w:style w:type="character" w:customStyle="1" w:styleId="Fontdeparagrafimplicit">
    <w:name w:val="Font de paragraf implicit"/>
    <w:rsid w:val="007E01AA"/>
  </w:style>
  <w:style w:type="paragraph" w:styleId="Header">
    <w:name w:val="header"/>
    <w:basedOn w:val="Normal"/>
    <w:link w:val="HeaderChar"/>
    <w:uiPriority w:val="99"/>
    <w:unhideWhenUsed/>
    <w:rsid w:val="007E01AA"/>
    <w:pPr>
      <w:tabs>
        <w:tab w:val="center" w:pos="4680"/>
        <w:tab w:val="right" w:pos="9360"/>
      </w:tabs>
    </w:pPr>
  </w:style>
  <w:style w:type="character" w:customStyle="1" w:styleId="HeaderChar">
    <w:name w:val="Header Char"/>
    <w:basedOn w:val="DefaultParagraphFont"/>
    <w:link w:val="Header"/>
    <w:uiPriority w:val="99"/>
    <w:rsid w:val="007E01A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E01AA"/>
    <w:pPr>
      <w:tabs>
        <w:tab w:val="center" w:pos="4680"/>
        <w:tab w:val="right" w:pos="9360"/>
      </w:tabs>
    </w:pPr>
  </w:style>
  <w:style w:type="character" w:customStyle="1" w:styleId="FooterChar">
    <w:name w:val="Footer Char"/>
    <w:basedOn w:val="DefaultParagraphFont"/>
    <w:link w:val="Footer"/>
    <w:uiPriority w:val="99"/>
    <w:rsid w:val="007E01AA"/>
    <w:rPr>
      <w:rFonts w:ascii="Times New Roman" w:eastAsia="Times New Roman" w:hAnsi="Times New Roman" w:cs="Times New Roman"/>
      <w:sz w:val="24"/>
      <w:szCs w:val="24"/>
    </w:rPr>
  </w:style>
  <w:style w:type="paragraph" w:styleId="ListParagraph">
    <w:name w:val="List Paragraph"/>
    <w:basedOn w:val="Normal"/>
    <w:uiPriority w:val="34"/>
    <w:qFormat/>
    <w:rsid w:val="00942397"/>
    <w:pPr>
      <w:ind w:left="720"/>
      <w:contextualSpacing/>
    </w:pPr>
  </w:style>
  <w:style w:type="paragraph" w:styleId="BalloonText">
    <w:name w:val="Balloon Text"/>
    <w:basedOn w:val="Normal"/>
    <w:link w:val="BalloonTextChar"/>
    <w:uiPriority w:val="99"/>
    <w:semiHidden/>
    <w:unhideWhenUsed/>
    <w:rsid w:val="004741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414A"/>
    <w:rPr>
      <w:rFonts w:ascii="Segoe UI" w:eastAsia="Times New Roman" w:hAnsi="Segoe UI" w:cs="Segoe UI"/>
      <w:sz w:val="18"/>
      <w:szCs w:val="18"/>
    </w:rPr>
  </w:style>
  <w:style w:type="character" w:customStyle="1" w:styleId="BodyTextChar">
    <w:name w:val="Body Text Char"/>
    <w:link w:val="TextBody"/>
    <w:qFormat/>
    <w:rsid w:val="0047414A"/>
    <w:rPr>
      <w:rFonts w:ascii="Times New Roman" w:eastAsia="Times New Roman" w:hAnsi="Times New Roman" w:cs="Times New Roman"/>
      <w:szCs w:val="20"/>
      <w:lang w:eastAsia="ar-SA"/>
    </w:rPr>
  </w:style>
  <w:style w:type="character" w:styleId="Emphasis">
    <w:name w:val="Emphasis"/>
    <w:uiPriority w:val="20"/>
    <w:qFormat/>
    <w:rsid w:val="0047414A"/>
    <w:rPr>
      <w:i/>
      <w:iCs/>
    </w:rPr>
  </w:style>
  <w:style w:type="paragraph" w:customStyle="1" w:styleId="TextBody">
    <w:name w:val="Text Body"/>
    <w:basedOn w:val="Normal"/>
    <w:link w:val="BodyTextChar"/>
    <w:rsid w:val="0047414A"/>
    <w:pPr>
      <w:autoSpaceDN/>
      <w:spacing w:after="120"/>
    </w:pPr>
    <w:rPr>
      <w:sz w:val="22"/>
      <w:szCs w:val="20"/>
      <w:lang w:eastAsia="ar-SA"/>
    </w:rPr>
  </w:style>
  <w:style w:type="paragraph" w:customStyle="1" w:styleId="Normal1">
    <w:name w:val="Normal1"/>
    <w:qFormat/>
    <w:rsid w:val="0047414A"/>
    <w:pPr>
      <w:widowControl w:val="0"/>
      <w:suppressAutoHyphens/>
      <w:spacing w:after="0" w:line="240" w:lineRule="auto"/>
      <w:textAlignment w:val="baseline"/>
    </w:pPr>
    <w:rPr>
      <w:rFonts w:ascii="Times New Roman" w:eastAsia="Andale Sans UI" w:hAnsi="Times New Roman" w:cs="Tahoma"/>
      <w:color w:val="00000A"/>
      <w:sz w:val="24"/>
      <w:szCs w:val="24"/>
      <w:lang w:bidi="en-US"/>
    </w:rPr>
  </w:style>
  <w:style w:type="character" w:customStyle="1" w:styleId="Heading2Char">
    <w:name w:val="Heading 2 Char"/>
    <w:basedOn w:val="DefaultParagraphFont"/>
    <w:link w:val="Heading2"/>
    <w:uiPriority w:val="9"/>
    <w:rsid w:val="00AD3CC0"/>
    <w:rPr>
      <w:rFonts w:ascii="Times New Roman" w:eastAsia="Times New Roman" w:hAnsi="Times New Roman" w:cs="Times New Roman"/>
      <w:b/>
      <w:bCs/>
      <w:sz w:val="36"/>
      <w:szCs w:val="36"/>
    </w:rPr>
  </w:style>
  <w:style w:type="character" w:customStyle="1" w:styleId="noticetext">
    <w:name w:val="noticetext"/>
    <w:basedOn w:val="DefaultParagraphFont"/>
    <w:rsid w:val="007A381B"/>
  </w:style>
  <w:style w:type="paragraph" w:customStyle="1" w:styleId="CharChar2">
    <w:name w:val="Char Char2"/>
    <w:basedOn w:val="Normal"/>
    <w:rsid w:val="00607BD4"/>
    <w:pPr>
      <w:suppressAutoHyphens w:val="0"/>
      <w:autoSpaceDN/>
    </w:pPr>
    <w:rPr>
      <w:lang w:val="pl-PL" w:eastAsia="pl-PL"/>
    </w:rPr>
  </w:style>
  <w:style w:type="paragraph" w:styleId="NoSpacing">
    <w:name w:val="No Spacing"/>
    <w:uiPriority w:val="1"/>
    <w:qFormat/>
    <w:rsid w:val="00D312AF"/>
    <w:pPr>
      <w:suppressAutoHyphens/>
      <w:autoSpaceDN w:val="0"/>
      <w:spacing w:after="0" w:line="240" w:lineRule="auto"/>
    </w:pPr>
    <w:rPr>
      <w:rFonts w:ascii="Times New Roman" w:eastAsia="Times New Roman" w:hAnsi="Times New Roman" w:cs="Times New Roman"/>
      <w:sz w:val="24"/>
      <w:szCs w:val="24"/>
    </w:rPr>
  </w:style>
  <w:style w:type="paragraph" w:customStyle="1" w:styleId="dr-list-item">
    <w:name w:val="dr-list-item"/>
    <w:basedOn w:val="Normal"/>
    <w:rsid w:val="00372BB7"/>
    <w:pPr>
      <w:suppressAutoHyphens w:val="0"/>
      <w:autoSpaceDN/>
      <w:spacing w:before="100" w:beforeAutospacing="1" w:after="100" w:afterAutospacing="1"/>
    </w:pPr>
  </w:style>
  <w:style w:type="character" w:styleId="UnresolvedMention">
    <w:name w:val="Unresolved Mention"/>
    <w:basedOn w:val="DefaultParagraphFont"/>
    <w:uiPriority w:val="99"/>
    <w:semiHidden/>
    <w:unhideWhenUsed/>
    <w:rsid w:val="00F243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51161">
      <w:bodyDiv w:val="1"/>
      <w:marLeft w:val="0"/>
      <w:marRight w:val="0"/>
      <w:marTop w:val="0"/>
      <w:marBottom w:val="0"/>
      <w:divBdr>
        <w:top w:val="none" w:sz="0" w:space="0" w:color="auto"/>
        <w:left w:val="none" w:sz="0" w:space="0" w:color="auto"/>
        <w:bottom w:val="none" w:sz="0" w:space="0" w:color="auto"/>
        <w:right w:val="none" w:sz="0" w:space="0" w:color="auto"/>
      </w:divBdr>
      <w:divsChild>
        <w:div w:id="1101797251">
          <w:marLeft w:val="0"/>
          <w:marRight w:val="0"/>
          <w:marTop w:val="0"/>
          <w:marBottom w:val="0"/>
          <w:divBdr>
            <w:top w:val="single" w:sz="6" w:space="0" w:color="BFCDD9"/>
            <w:left w:val="single" w:sz="6" w:space="0" w:color="BFCDD9"/>
            <w:bottom w:val="single" w:sz="6" w:space="0" w:color="BFCDD9"/>
            <w:right w:val="single" w:sz="6" w:space="0" w:color="BFCDD9"/>
          </w:divBdr>
          <w:divsChild>
            <w:div w:id="179178096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736436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primaria.patarlagele@yahoo.com" TargetMode="External"/><Relationship Id="rId4" Type="http://schemas.openxmlformats.org/officeDocument/2006/relationships/webSettings" Target="webSettings.xml"/><Relationship Id="rId9" Type="http://schemas.openxmlformats.org/officeDocument/2006/relationships/hyperlink" Target="http://www.primariapatarlagele.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455</Words>
  <Characters>2600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Alex</cp:lastModifiedBy>
  <cp:revision>2</cp:revision>
  <cp:lastPrinted>2023-04-03T07:37:00Z</cp:lastPrinted>
  <dcterms:created xsi:type="dcterms:W3CDTF">2023-04-03T07:38:00Z</dcterms:created>
  <dcterms:modified xsi:type="dcterms:W3CDTF">2023-04-03T07:38:00Z</dcterms:modified>
</cp:coreProperties>
</file>