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6B4" w:rsidRDefault="002F16B4" w:rsidP="002F16B4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ROMÂNIA  </w:t>
      </w:r>
    </w:p>
    <w:p w:rsidR="002F16B4" w:rsidRDefault="002F16B4" w:rsidP="002F16B4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JUDEŢUL  BUZĂU</w:t>
      </w:r>
    </w:p>
    <w:p w:rsidR="002F16B4" w:rsidRDefault="002F16B4" w:rsidP="002F16B4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  </w:t>
      </w:r>
    </w:p>
    <w:p w:rsidR="002F16B4" w:rsidRDefault="002F16B4" w:rsidP="002F16B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:rsidR="002F16B4" w:rsidRDefault="002F16B4" w:rsidP="002F16B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2F16B4" w:rsidRPr="000F3659" w:rsidRDefault="002F16B4" w:rsidP="002F16B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0F3659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PROIECT DE  HOTĂRÂRE </w:t>
      </w:r>
    </w:p>
    <w:p w:rsidR="002F16B4" w:rsidRPr="00E635DC" w:rsidRDefault="002F16B4" w:rsidP="002F16B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1829F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majorarea</w:t>
      </w:r>
      <w:r w:rsidRPr="00E635D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taxei speciale  de salubrizare  pentru utilizatorii – persoane fizice  de pe raza ora</w:t>
      </w:r>
      <w:r w:rsidRPr="00E635DC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Pr="00E635D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ului P</w:t>
      </w:r>
      <w:r w:rsidRPr="00E635DC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ă</w:t>
      </w:r>
      <w:r w:rsidRPr="00E635D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târlagele  </w:t>
      </w: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Consiliul local al oraşului Pătârlagele, întrunit în şedinţă ordinară,</w:t>
      </w: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având în vedere  :</w:t>
      </w:r>
    </w:p>
    <w:p w:rsidR="002F16B4" w:rsidRDefault="002F16B4" w:rsidP="002E6AE8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- referatul de aprobare   </w:t>
      </w:r>
      <w:r>
        <w:rPr>
          <w:rFonts w:ascii="Bookman Old Style" w:hAnsi="Bookman Old Style"/>
          <w:sz w:val="24"/>
          <w:szCs w:val="24"/>
          <w:lang w:val="ro-RO"/>
        </w:rPr>
        <w:t xml:space="preserve">prezentat de primarul oraşului Pătârlagele înregistrat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la nr.   11903/24.12.2024;</w:t>
      </w:r>
    </w:p>
    <w:p w:rsidR="002F16B4" w:rsidRDefault="002E6AE8" w:rsidP="002F16B4">
      <w:pPr>
        <w:tabs>
          <w:tab w:val="left" w:pos="453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- </w:t>
      </w:r>
      <w:r w:rsidR="002F16B4">
        <w:rPr>
          <w:rFonts w:ascii="Bookman Old Style" w:eastAsia="Times New Roman" w:hAnsi="Bookman Old Style" w:cs="Times New Roman"/>
          <w:sz w:val="24"/>
          <w:szCs w:val="24"/>
          <w:lang w:val="ro-RO"/>
        </w:rPr>
        <w:t>raportul compartimentului de specialitate, înregistrat la nr. 11 826 / 23.12.2024;</w:t>
      </w:r>
    </w:p>
    <w:p w:rsidR="002F16B4" w:rsidRPr="006231F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</w:t>
      </w:r>
      <w:r w:rsidR="002E6AE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-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prevederile Hotărârii Consiliului Local nr.</w:t>
      </w:r>
      <w:r w:rsidR="002E6AE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bCs/>
          <w:sz w:val="26"/>
          <w:szCs w:val="26"/>
          <w:lang w:val="ro-RO"/>
        </w:rPr>
        <w:t>3</w:t>
      </w:r>
      <w:r w:rsidRPr="006231F4">
        <w:rPr>
          <w:rFonts w:ascii="Bookman Old Style" w:eastAsia="Times New Roman" w:hAnsi="Bookman Old Style" w:cs="Times New Roman"/>
          <w:bCs/>
          <w:sz w:val="26"/>
          <w:szCs w:val="26"/>
          <w:lang w:val="ro-RO"/>
        </w:rPr>
        <w:t>/</w:t>
      </w:r>
      <w:r>
        <w:rPr>
          <w:rFonts w:ascii="Bookman Old Style" w:eastAsia="Times New Roman" w:hAnsi="Bookman Old Style" w:cs="Times New Roman"/>
          <w:bCs/>
          <w:sz w:val="26"/>
          <w:szCs w:val="26"/>
          <w:lang w:val="ro-RO"/>
        </w:rPr>
        <w:t>31.01.2023</w:t>
      </w:r>
      <w:r w:rsidRPr="006231F4">
        <w:rPr>
          <w:rFonts w:ascii="Bookman Old Style" w:eastAsia="Times New Roman" w:hAnsi="Bookman Old Style" w:cs="Times New Roman"/>
          <w:bCs/>
          <w:sz w:val="26"/>
          <w:szCs w:val="26"/>
          <w:lang w:val="ro-RO"/>
        </w:rPr>
        <w:t xml:space="preserve"> </w:t>
      </w:r>
      <w:r w:rsidRPr="006231F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privind  stabilirea taxei speciale  de salubrizare  pentru utilizatorii – persoane fizice  de pe raza ora</w:t>
      </w:r>
      <w:r w:rsidRPr="006231F4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Pr="006231F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ului P</w:t>
      </w:r>
      <w:r w:rsidRPr="006231F4">
        <w:rPr>
          <w:rFonts w:ascii="Bookman Old Style" w:eastAsia="Times New Roman" w:hAnsi="Bookman Old Style" w:cs="Bookman Old Style"/>
          <w:bCs/>
          <w:sz w:val="24"/>
          <w:szCs w:val="24"/>
          <w:lang w:val="ro-RO"/>
        </w:rPr>
        <w:t>ă</w:t>
      </w:r>
      <w:r w:rsidR="002E6AE8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târlagele</w:t>
      </w:r>
      <w:r w:rsidRPr="006231F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-</w:t>
      </w:r>
      <w:r w:rsidR="002E6AE8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prevederile Hotărârii Consiliului local nr. 14/25.03.2021 privind </w:t>
      </w:r>
      <w:r w:rsidRPr="006231F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aprobarea Regulamentului privind instituirea, determinarea cuantumului, încasarea </w:t>
      </w:r>
      <w:r w:rsidRPr="006231F4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Pr="006231F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i  administrarea taxei speciale  de salubrizare pentru utilizatorii -</w:t>
      </w:r>
      <w:r w:rsidR="002E6AE8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</w:t>
      </w:r>
      <w:r w:rsidRPr="006231F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persoane fizice de pe raza ora</w:t>
      </w:r>
      <w:r w:rsidRPr="006231F4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Pr="006231F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ului P</w:t>
      </w:r>
      <w:r w:rsidRPr="006231F4">
        <w:rPr>
          <w:rFonts w:ascii="Bookman Old Style" w:eastAsia="Times New Roman" w:hAnsi="Bookman Old Style" w:cs="Bookman Old Style"/>
          <w:bCs/>
          <w:sz w:val="24"/>
          <w:szCs w:val="24"/>
          <w:lang w:val="ro-RO"/>
        </w:rPr>
        <w:t>ă</w:t>
      </w:r>
      <w:r w:rsidRPr="006231F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t</w:t>
      </w:r>
      <w:r w:rsidRPr="006231F4">
        <w:rPr>
          <w:rFonts w:ascii="Bookman Old Style" w:eastAsia="Times New Roman" w:hAnsi="Bookman Old Style" w:cs="Bookman Old Style"/>
          <w:bCs/>
          <w:sz w:val="24"/>
          <w:szCs w:val="24"/>
          <w:lang w:val="ro-RO"/>
        </w:rPr>
        <w:t>â</w:t>
      </w:r>
      <w:r w:rsidRPr="006231F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rlagele</w:t>
      </w:r>
      <w:r>
        <w:rPr>
          <w:rFonts w:ascii="Bookman Old Style" w:eastAsia="Times New Roman" w:hAnsi="Bookman Old Style" w:cs="Times New Roman"/>
          <w:bCs/>
          <w:sz w:val="26"/>
          <w:szCs w:val="26"/>
          <w:lang w:val="ro-RO"/>
        </w:rPr>
        <w:t>;</w:t>
      </w: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- prevederile art. 454 lit.</w:t>
      </w:r>
      <w:r w:rsidRPr="000E41C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”g” </w:t>
      </w:r>
      <w:r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i art. 484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din Legea nr. 227/2015  privind Codul fiscal, cu modificările şi completările ulterioare; </w:t>
      </w: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- prevederile art.5, alin.(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1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)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lit. k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art.16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alin.(2)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art.20 alin.(1) lit.”b” ,</w:t>
      </w:r>
      <w:r w:rsidR="005C4E7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art. 27, art.30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Legea nr. 273/2006 privind finanţele publice locale, cu modificările şi completările ulterioare;</w:t>
      </w:r>
    </w:p>
    <w:p w:rsidR="002F16B4" w:rsidRPr="00320D50" w:rsidRDefault="002F16B4" w:rsidP="002F16B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</w:t>
      </w:r>
      <w:r w:rsidRPr="00320D50">
        <w:rPr>
          <w:rFonts w:ascii="Bookman Old Style" w:hAnsi="Bookman Old Style"/>
          <w:sz w:val="24"/>
          <w:szCs w:val="24"/>
          <w:lang w:val="ro-RO"/>
        </w:rPr>
        <w:t xml:space="preserve"> - prevederile  art.</w:t>
      </w:r>
      <w:r w:rsidR="007242B2">
        <w:rPr>
          <w:rFonts w:ascii="Bookman Old Style" w:hAnsi="Bookman Old Style"/>
          <w:sz w:val="24"/>
          <w:szCs w:val="24"/>
          <w:lang w:val="ro-RO"/>
        </w:rPr>
        <w:t xml:space="preserve"> </w:t>
      </w:r>
      <w:r>
        <w:rPr>
          <w:rFonts w:ascii="Bookman Old Style" w:hAnsi="Bookman Old Style"/>
          <w:sz w:val="24"/>
          <w:szCs w:val="24"/>
          <w:lang w:val="ro-RO"/>
        </w:rPr>
        <w:t>5</w:t>
      </w:r>
      <w:r w:rsidRPr="00320D50">
        <w:rPr>
          <w:rFonts w:ascii="Bookman Old Style" w:hAnsi="Bookman Old Style"/>
          <w:sz w:val="24"/>
          <w:szCs w:val="24"/>
          <w:lang w:val="ro-RO"/>
        </w:rPr>
        <w:t xml:space="preserve">, </w:t>
      </w:r>
      <w:r>
        <w:rPr>
          <w:rFonts w:ascii="Bookman Old Style" w:hAnsi="Bookman Old Style"/>
          <w:sz w:val="24"/>
          <w:szCs w:val="24"/>
          <w:lang w:val="ro-RO"/>
        </w:rPr>
        <w:t xml:space="preserve">art.6. </w:t>
      </w:r>
      <w:r w:rsidRPr="00320D50">
        <w:rPr>
          <w:rFonts w:ascii="Bookman Old Style" w:hAnsi="Bookman Old Style"/>
          <w:sz w:val="24"/>
          <w:szCs w:val="24"/>
          <w:lang w:val="ro-RO"/>
        </w:rPr>
        <w:t>alin.(1) lit</w:t>
      </w:r>
      <w:r w:rsidR="005C4E71">
        <w:rPr>
          <w:rFonts w:ascii="Bookman Old Style" w:hAnsi="Bookman Old Style"/>
          <w:sz w:val="24"/>
          <w:szCs w:val="24"/>
          <w:lang w:val="ro-RO"/>
        </w:rPr>
        <w:t xml:space="preserve">. </w:t>
      </w:r>
      <w:r w:rsidRPr="00320D50">
        <w:rPr>
          <w:rFonts w:ascii="Bookman Old Style" w:hAnsi="Bookman Old Style"/>
          <w:sz w:val="24"/>
          <w:szCs w:val="24"/>
          <w:lang w:val="ro-RO"/>
        </w:rPr>
        <w:t>”</w:t>
      </w:r>
      <w:r>
        <w:rPr>
          <w:rFonts w:ascii="Bookman Old Style" w:hAnsi="Bookman Old Style"/>
          <w:sz w:val="24"/>
          <w:szCs w:val="24"/>
          <w:lang w:val="ro-RO"/>
        </w:rPr>
        <w:t>k</w:t>
      </w:r>
      <w:r w:rsidRPr="00320D50">
        <w:rPr>
          <w:rFonts w:ascii="Bookman Old Style" w:hAnsi="Bookman Old Style"/>
          <w:sz w:val="24"/>
          <w:szCs w:val="24"/>
          <w:lang w:val="ro-RO"/>
        </w:rPr>
        <w:t>”,  art.</w:t>
      </w:r>
      <w:r>
        <w:rPr>
          <w:rFonts w:ascii="Bookman Old Style" w:hAnsi="Bookman Old Style"/>
          <w:sz w:val="24"/>
          <w:szCs w:val="24"/>
          <w:lang w:val="ro-RO"/>
        </w:rPr>
        <w:t xml:space="preserve">20 </w:t>
      </w:r>
      <w:r w:rsidRPr="00320D50">
        <w:rPr>
          <w:rFonts w:ascii="Bookman Old Style" w:hAnsi="Bookman Old Style"/>
          <w:sz w:val="24"/>
          <w:szCs w:val="24"/>
          <w:lang w:val="ro-RO"/>
        </w:rPr>
        <w:t>din Legea nr. 101/2006  a serviciului  de salubrizare a localităţilor , cu modificările şi completările ulterioare ;</w:t>
      </w:r>
    </w:p>
    <w:p w:rsidR="002F16B4" w:rsidRPr="000356BF" w:rsidRDefault="002F16B4" w:rsidP="002F16B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320D50">
        <w:rPr>
          <w:rFonts w:ascii="Bookman Old Style" w:hAnsi="Bookman Old Style"/>
          <w:sz w:val="24"/>
          <w:szCs w:val="24"/>
          <w:lang w:val="ro-RO"/>
        </w:rPr>
        <w:t xml:space="preserve">   </w:t>
      </w:r>
      <w:r>
        <w:rPr>
          <w:rFonts w:ascii="Bookman Old Style" w:hAnsi="Bookman Old Style"/>
          <w:sz w:val="24"/>
          <w:szCs w:val="24"/>
          <w:lang w:val="ro-RO"/>
        </w:rPr>
        <w:t xml:space="preserve">   </w:t>
      </w:r>
      <w:r w:rsidRPr="00320D50">
        <w:rPr>
          <w:rFonts w:ascii="Bookman Old Style" w:hAnsi="Bookman Old Style"/>
          <w:sz w:val="24"/>
          <w:szCs w:val="24"/>
          <w:lang w:val="ro-RO"/>
        </w:rPr>
        <w:t xml:space="preserve"> 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320D50">
        <w:rPr>
          <w:rFonts w:ascii="Bookman Old Style" w:hAnsi="Bookman Old Style"/>
          <w:sz w:val="24"/>
          <w:szCs w:val="24"/>
          <w:lang w:val="ro-RO"/>
        </w:rPr>
        <w:t>-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320D50">
        <w:rPr>
          <w:rFonts w:ascii="Bookman Old Style" w:hAnsi="Bookman Old Style"/>
          <w:sz w:val="24"/>
          <w:szCs w:val="24"/>
          <w:lang w:val="ro-RO"/>
        </w:rPr>
        <w:t>prevederile art.</w:t>
      </w:r>
      <w:r>
        <w:rPr>
          <w:rFonts w:ascii="Bookman Old Style" w:hAnsi="Bookman Old Style"/>
          <w:sz w:val="24"/>
          <w:szCs w:val="24"/>
          <w:lang w:val="ro-RO"/>
        </w:rPr>
        <w:t>3</w:t>
      </w:r>
      <w:r w:rsidRPr="00320D50">
        <w:rPr>
          <w:rFonts w:ascii="Bookman Old Style" w:hAnsi="Bookman Old Style"/>
          <w:sz w:val="24"/>
          <w:szCs w:val="24"/>
          <w:lang w:val="ro-RO"/>
        </w:rPr>
        <w:t xml:space="preserve"> alin.(</w:t>
      </w:r>
      <w:r>
        <w:rPr>
          <w:rFonts w:ascii="Bookman Old Style" w:hAnsi="Bookman Old Style"/>
          <w:sz w:val="24"/>
          <w:szCs w:val="24"/>
          <w:lang w:val="ro-RO"/>
        </w:rPr>
        <w:t>1</w:t>
      </w:r>
      <w:r w:rsidRPr="00320D50">
        <w:rPr>
          <w:rFonts w:ascii="Bookman Old Style" w:hAnsi="Bookman Old Style"/>
          <w:sz w:val="24"/>
          <w:szCs w:val="24"/>
          <w:lang w:val="ro-RO"/>
        </w:rPr>
        <w:t>),</w:t>
      </w:r>
      <w:r>
        <w:rPr>
          <w:rFonts w:ascii="Bookman Old Style" w:hAnsi="Bookman Old Style"/>
          <w:sz w:val="24"/>
          <w:szCs w:val="24"/>
          <w:lang w:val="ro-RO"/>
        </w:rPr>
        <w:t xml:space="preserve">art.6, art.8 </w:t>
      </w:r>
      <w:r w:rsidRPr="00320D50">
        <w:rPr>
          <w:rFonts w:ascii="Bookman Old Style" w:hAnsi="Bookman Old Style"/>
          <w:sz w:val="24"/>
          <w:szCs w:val="24"/>
          <w:lang w:val="ro-RO"/>
        </w:rPr>
        <w:t xml:space="preserve"> din  Legea nr. 51/2006  a serviciilor  comunitare de utilităţi publice , cu modificările şi completările ulterioare ;</w:t>
      </w:r>
    </w:p>
    <w:p w:rsidR="002F16B4" w:rsidRPr="00311ADB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- prevederile art. 129 alin.(2) lit.”a” </w:t>
      </w:r>
      <w:r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lit.”d”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alin. (4) lit. „c</w:t>
      </w:r>
      <w:bookmarkStart w:id="0" w:name="_Hlk64964803"/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bookmarkEnd w:id="0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 alin.(7) lit.</w:t>
      </w:r>
      <w:r w:rsidRPr="00DF6AA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n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Ordonan</w:t>
      </w:r>
      <w:r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11ADB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cu modificările şi completările  ulterioare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În temeiul art. 139 alin.(3) lit.”c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” din Ordonan</w:t>
      </w:r>
      <w:r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11ADB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019 privind Codul Administrativ</w:t>
      </w:r>
      <w:r w:rsidRPr="00B81C3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cu modificările şi completările  ulterioare,</w:t>
      </w:r>
    </w:p>
    <w:p w:rsidR="002F16B4" w:rsidRDefault="002F16B4" w:rsidP="002F16B4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HOTĂRĂŞTE:</w:t>
      </w:r>
    </w:p>
    <w:p w:rsidR="002F16B4" w:rsidRDefault="002F16B4" w:rsidP="002F16B4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F44B4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</w:t>
      </w:r>
      <w:r w:rsidRPr="00F44B4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Art.1.</w:t>
      </w:r>
      <w:r w:rsidRPr="00173D6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Se aprobă, î</w:t>
      </w:r>
      <w:r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>ncepând cu data de 01.0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>.202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5, </w:t>
      </w:r>
      <w:r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majorarea </w:t>
      </w:r>
      <w:r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tax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ei</w:t>
      </w:r>
      <w:r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special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e</w:t>
      </w:r>
      <w:r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de salubrizare pentru utilizatorii – persoane fizice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6231F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de pe raza ora</w:t>
      </w:r>
      <w:r w:rsidRPr="006231F4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Pr="006231F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ului P</w:t>
      </w:r>
      <w:r w:rsidRPr="006231F4">
        <w:rPr>
          <w:rFonts w:ascii="Bookman Old Style" w:eastAsia="Times New Roman" w:hAnsi="Bookman Old Style" w:cs="Bookman Old Style"/>
          <w:bCs/>
          <w:sz w:val="24"/>
          <w:szCs w:val="24"/>
          <w:lang w:val="ro-RO"/>
        </w:rPr>
        <w:t>ă</w:t>
      </w:r>
      <w:r w:rsidRPr="006231F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târlagele</w:t>
      </w: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,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de la suma de 10</w:t>
      </w:r>
      <w:r w:rsidR="005C4E7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lei/persoană/lună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 suma  </w:t>
      </w:r>
      <w:r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de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13 </w:t>
      </w:r>
      <w:r w:rsidR="005C4E7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lei/persoană/</w:t>
      </w:r>
      <w:r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>lună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</w:p>
    <w:p w:rsidR="002F16B4" w:rsidRDefault="002F16B4" w:rsidP="002F16B4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</w:t>
      </w:r>
    </w:p>
    <w:p w:rsidR="002F16B4" w:rsidRPr="007B7101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</w:t>
      </w:r>
      <w:r w:rsidRPr="00020FD3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>Art.2.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De la data adoptării prezentei, </w:t>
      </w:r>
      <w:bookmarkStart w:id="1" w:name="_Hlk123799685"/>
      <w:r w:rsidRP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Hotărârea Consiliului Local  nr.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3</w:t>
      </w:r>
      <w:r w:rsidRP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>/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31.01.2023</w:t>
      </w:r>
      <w:r w:rsidRP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bookmarkEnd w:id="1"/>
      <w:r w:rsidRP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>privind  majorarea taxei speciale  de salubrizare  pentru utilizatorii – persoane fizice  de pe raza ora</w:t>
      </w:r>
      <w:r w:rsidRPr="007B710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>ului P</w:t>
      </w:r>
      <w:r w:rsidRPr="007B710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>târlagele î</w:t>
      </w:r>
      <w:r w:rsidRPr="007B710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</w:t>
      </w:r>
      <w:r w:rsidRPr="007B7101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P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>nceteaz</w:t>
      </w:r>
      <w:r w:rsidRPr="007B710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aplicabilitatea. </w:t>
      </w:r>
    </w:p>
    <w:p w:rsidR="002F16B4" w:rsidRPr="006231F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Art.3.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oraşului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Pătârlagele  prin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Contabilitate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2F16B4" w:rsidRPr="002C638E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Art.4.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Prezenta hotărâre se aduce la cunoştinţă publică, respectiv se  comunică primarului oraşului Pătârlagele, Serviciului Contabilitate, Instituţiei Prefectului  - Judeţul Buzău  în condiţiile şi termenele prevăzute de lege .</w:t>
      </w: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2F16B4" w:rsidRPr="000002C0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val="ro-RO"/>
        </w:rPr>
      </w:pPr>
      <w:r w:rsidRPr="000002C0">
        <w:rPr>
          <w:rFonts w:ascii="Bookman Old Style" w:eastAsia="Times New Roman" w:hAnsi="Bookman Old Style" w:cs="Times New Roman"/>
          <w:lang w:val="ro-RO"/>
        </w:rPr>
        <w:t xml:space="preserve">        </w:t>
      </w:r>
      <w:r>
        <w:rPr>
          <w:rFonts w:ascii="Bookman Old Style" w:eastAsia="Times New Roman" w:hAnsi="Bookman Old Style" w:cs="Times New Roman"/>
          <w:lang w:val="ro-RO"/>
        </w:rPr>
        <w:t xml:space="preserve">    </w:t>
      </w:r>
      <w:r w:rsidRPr="000002C0">
        <w:rPr>
          <w:rFonts w:ascii="Bookman Old Style" w:eastAsia="Times New Roman" w:hAnsi="Bookman Old Style" w:cs="Times New Roman"/>
          <w:lang w:val="ro-RO"/>
        </w:rPr>
        <w:t xml:space="preserve"> </w:t>
      </w:r>
      <w:r w:rsidRPr="000002C0">
        <w:rPr>
          <w:rFonts w:ascii="Bookman Old Style" w:eastAsia="Times New Roman" w:hAnsi="Bookman Old Style" w:cs="Times New Roman"/>
          <w:b/>
          <w:bCs/>
          <w:lang w:val="ro-RO"/>
        </w:rPr>
        <w:t>Nr.</w:t>
      </w:r>
      <w:r>
        <w:rPr>
          <w:rFonts w:ascii="Bookman Old Style" w:eastAsia="Times New Roman" w:hAnsi="Bookman Old Style" w:cs="Times New Roman"/>
          <w:b/>
          <w:bCs/>
          <w:lang w:val="ro-RO"/>
        </w:rPr>
        <w:t>82/23.12.2024</w:t>
      </w:r>
      <w:r w:rsidRPr="000002C0">
        <w:rPr>
          <w:rFonts w:ascii="Bookman Old Style" w:eastAsia="Times New Roman" w:hAnsi="Bookman Old Style" w:cs="Times New Roman"/>
          <w:b/>
          <w:bCs/>
          <w:lang w:val="ro-RO"/>
        </w:rPr>
        <w:t xml:space="preserve"> </w:t>
      </w:r>
    </w:p>
    <w:p w:rsidR="002F16B4" w:rsidRDefault="002F16B4" w:rsidP="002F16B4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  <w:r w:rsidRPr="000002C0">
        <w:rPr>
          <w:rFonts w:ascii="Bookman Old Style" w:eastAsia="Times New Roman" w:hAnsi="Bookman Old Style" w:cs="Times New Roman"/>
          <w:lang w:val="ro-RO"/>
        </w:rPr>
        <w:t xml:space="preserve">    </w:t>
      </w:r>
      <w:r w:rsidRPr="000002C0">
        <w:rPr>
          <w:rFonts w:ascii="Bookman Old Style" w:eastAsia="Times New Roman" w:hAnsi="Bookman Old Style" w:cs="Times New Roman"/>
          <w:b/>
          <w:lang w:val="ro-RO"/>
        </w:rPr>
        <w:t xml:space="preserve">            </w:t>
      </w:r>
    </w:p>
    <w:p w:rsidR="002F16B4" w:rsidRDefault="002F16B4" w:rsidP="002F16B4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</w:p>
    <w:p w:rsidR="002F16B4" w:rsidRDefault="002F16B4" w:rsidP="002F16B4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</w:p>
    <w:p w:rsidR="002F16B4" w:rsidRPr="000002C0" w:rsidRDefault="002F16B4" w:rsidP="002F16B4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      </w:t>
      </w:r>
      <w:r w:rsidRPr="000002C0">
        <w:rPr>
          <w:rFonts w:ascii="Bookman Old Style" w:eastAsia="Times New Roman" w:hAnsi="Bookman Old Style" w:cs="Times New Roman"/>
          <w:b/>
          <w:lang w:val="ro-RO"/>
        </w:rPr>
        <w:t xml:space="preserve"> Ini</w:t>
      </w:r>
      <w:r w:rsidRPr="000002C0">
        <w:rPr>
          <w:rFonts w:ascii="Cambria" w:eastAsia="Times New Roman" w:hAnsi="Cambria" w:cs="Cambria"/>
          <w:b/>
          <w:lang w:val="ro-RO"/>
        </w:rPr>
        <w:t>ț</w:t>
      </w:r>
      <w:r w:rsidRPr="000002C0">
        <w:rPr>
          <w:rFonts w:ascii="Bookman Old Style" w:eastAsia="Times New Roman" w:hAnsi="Bookman Old Style" w:cs="Times New Roman"/>
          <w:b/>
          <w:lang w:val="ro-RO"/>
        </w:rPr>
        <w:t>iator</w:t>
      </w:r>
    </w:p>
    <w:p w:rsidR="002F16B4" w:rsidRPr="000002C0" w:rsidRDefault="002F16B4" w:rsidP="002F16B4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  <w:r w:rsidRPr="000002C0">
        <w:rPr>
          <w:rFonts w:ascii="Bookman Old Style" w:eastAsia="Times New Roman" w:hAnsi="Bookman Old Style" w:cs="Times New Roman"/>
          <w:b/>
          <w:lang w:val="ro-RO"/>
        </w:rPr>
        <w:t xml:space="preserve">                                                                                        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      </w:t>
      </w:r>
      <w:r w:rsidRPr="000002C0">
        <w:rPr>
          <w:rFonts w:ascii="Bookman Old Style" w:eastAsia="Times New Roman" w:hAnsi="Bookman Old Style" w:cs="Times New Roman"/>
          <w:b/>
          <w:lang w:val="ro-RO"/>
        </w:rPr>
        <w:t xml:space="preserve"> Avizat </w:t>
      </w:r>
    </w:p>
    <w:p w:rsidR="002F16B4" w:rsidRPr="000002C0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 w:rsidRPr="000002C0">
        <w:rPr>
          <w:rFonts w:ascii="Bookman Old Style" w:eastAsia="Times New Roman" w:hAnsi="Bookman Old Style" w:cs="Times New Roman"/>
          <w:b/>
          <w:lang w:val="ro-RO"/>
        </w:rPr>
        <w:t xml:space="preserve">                  Primar                                                       Secretar General U.A.T</w:t>
      </w:r>
    </w:p>
    <w:p w:rsidR="002F16B4" w:rsidRPr="000002C0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 w:rsidRPr="000002C0">
        <w:rPr>
          <w:rFonts w:ascii="Bookman Old Style" w:eastAsia="Times New Roman" w:hAnsi="Bookman Old Style" w:cs="Times New Roman"/>
          <w:b/>
          <w:lang w:val="ro-RO"/>
        </w:rPr>
        <w:t xml:space="preserve">        Gherghiceanu Ion                                                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    </w:t>
      </w:r>
      <w:r w:rsidRPr="000002C0">
        <w:rPr>
          <w:rFonts w:ascii="Bookman Old Style" w:eastAsia="Times New Roman" w:hAnsi="Bookman Old Style" w:cs="Times New Roman"/>
          <w:b/>
          <w:lang w:val="ro-RO"/>
        </w:rPr>
        <w:t xml:space="preserve"> Meleghiuş Ioana </w:t>
      </w: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2F16B4" w:rsidRPr="00B43605" w:rsidRDefault="002F16B4" w:rsidP="002F16B4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Nr. 11 903</w:t>
      </w:r>
      <w:r w:rsidR="00CB1B24">
        <w:rPr>
          <w:rFonts w:ascii="Bookman Old Style" w:eastAsia="Times New Roman" w:hAnsi="Bookman Old Style" w:cs="Times New Roman"/>
          <w:sz w:val="24"/>
          <w:szCs w:val="24"/>
          <w:lang w:val="ro-RO"/>
        </w:rPr>
        <w:t>/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24.12.2024</w:t>
      </w:r>
    </w:p>
    <w:p w:rsidR="002F16B4" w:rsidRPr="00E3153A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08BFF2" wp14:editId="3FB88E17">
                <wp:simplePos x="0" y="0"/>
                <wp:positionH relativeFrom="column">
                  <wp:posOffset>3311221</wp:posOffset>
                </wp:positionH>
                <wp:positionV relativeFrom="paragraph">
                  <wp:posOffset>80700</wp:posOffset>
                </wp:positionV>
                <wp:extent cx="3275938" cy="1073426"/>
                <wp:effectExtent l="0" t="0" r="20320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38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6B4" w:rsidRPr="003A1E1C" w:rsidRDefault="002F16B4" w:rsidP="002F16B4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1.-</w:t>
                            </w:r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:rsidR="002F16B4" w:rsidRPr="003A1E1C" w:rsidRDefault="002F16B4" w:rsidP="002F16B4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2.-</w:t>
                            </w:r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:rsidR="002F16B4" w:rsidRDefault="002F16B4" w:rsidP="002F16B4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3.-</w:t>
                            </w:r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F16B4" w:rsidRPr="003A1E1C" w:rsidRDefault="002F16B4" w:rsidP="002F16B4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F16B4" w:rsidRPr="00445BF7" w:rsidRDefault="002F16B4" w:rsidP="002F16B4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F16B4" w:rsidRDefault="002F16B4" w:rsidP="002F16B4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8BFF2" id="Rectangle 1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" o:allowincell="f" strokecolor="white">
                <v:textbox>
                  <w:txbxContent>
                    <w:p w:rsidR="002F16B4" w:rsidRPr="003A1E1C" w:rsidRDefault="002F16B4" w:rsidP="002F16B4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nr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1.-</w:t>
                      </w:r>
                      <w:proofErr w:type="gram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:rsidR="002F16B4" w:rsidRPr="003A1E1C" w:rsidRDefault="002F16B4" w:rsidP="002F16B4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nr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2.-</w:t>
                      </w:r>
                      <w:proofErr w:type="gram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:rsidR="002F16B4" w:rsidRDefault="002F16B4" w:rsidP="002F16B4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nr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3.-</w:t>
                      </w:r>
                      <w:proofErr w:type="gram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F16B4" w:rsidRPr="003A1E1C" w:rsidRDefault="002F16B4" w:rsidP="002F16B4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F16B4" w:rsidRPr="00445BF7" w:rsidRDefault="002F16B4" w:rsidP="002F16B4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:rsidR="002F16B4" w:rsidRDefault="002F16B4" w:rsidP="002F16B4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:rsidR="002F16B4" w:rsidRPr="00E3153A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:rsidR="002F16B4" w:rsidRPr="00E3153A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:rsidR="002F16B4" w:rsidRPr="003A1E1C" w:rsidRDefault="002F16B4" w:rsidP="002F16B4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:rsidR="002F16B4" w:rsidRDefault="002F16B4" w:rsidP="002F16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:rsidR="002F16B4" w:rsidRDefault="002F16B4" w:rsidP="002F16B4">
      <w:pPr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:rsidR="002F16B4" w:rsidRDefault="002F16B4" w:rsidP="002F16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:rsidR="002F16B4" w:rsidRPr="00833F65" w:rsidRDefault="002F16B4" w:rsidP="002F16B4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REFERAT </w:t>
      </w:r>
      <w:r w:rsidRPr="00833F65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DE </w:t>
      </w: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</w:t>
      </w:r>
      <w:r w:rsidRPr="00833F65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APROBARE </w:t>
      </w:r>
    </w:p>
    <w:p w:rsidR="002F16B4" w:rsidRDefault="002F16B4" w:rsidP="002F16B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proiect</w:t>
      </w:r>
      <w:r w:rsidRPr="00BF73E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de hotărâre privind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majorarea</w:t>
      </w:r>
      <w:r w:rsidRPr="00E635D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taxei speciale  de salubrizare  pentru utilizatorii – persoane fizice  de pe raza ora</w:t>
      </w:r>
      <w:r w:rsidRPr="00E635DC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Pr="00E635D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ului P</w:t>
      </w:r>
      <w:r w:rsidRPr="00E635DC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ă</w:t>
      </w:r>
      <w:r w:rsidRPr="00E635D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târlagele  </w:t>
      </w:r>
    </w:p>
    <w:p w:rsidR="002F16B4" w:rsidRDefault="002F16B4" w:rsidP="002F16B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Pr="003951B1" w:rsidRDefault="002F16B4" w:rsidP="002F16B4">
      <w:pPr>
        <w:keepNext/>
        <w:spacing w:after="0" w:line="240" w:lineRule="auto"/>
        <w:outlineLvl w:val="1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16B4" w:rsidRDefault="002F16B4" w:rsidP="002F16B4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C948FD">
        <w:rPr>
          <w:rFonts w:ascii="Bookman Old Style" w:eastAsia="Times New Roman" w:hAnsi="Bookman Old Style" w:cs="Times New Roman"/>
          <w:sz w:val="24"/>
          <w:szCs w:val="24"/>
          <w:lang w:val="ro-RO"/>
        </w:rPr>
        <w:t>Domnilor consilieri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val="ro-RO"/>
        </w:rPr>
        <w:t>și delegață sătești</w:t>
      </w:r>
      <w:r w:rsidRPr="00C948FD">
        <w:rPr>
          <w:rFonts w:ascii="Bookman Old Style" w:eastAsia="Times New Roman" w:hAnsi="Bookman Old Style" w:cs="Times New Roman"/>
          <w:sz w:val="24"/>
          <w:szCs w:val="24"/>
          <w:lang w:val="en-AU"/>
        </w:rPr>
        <w:t>,</w:t>
      </w:r>
    </w:p>
    <w:p w:rsidR="002F16B4" w:rsidRDefault="002F16B4" w:rsidP="002F16B4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2F16B4" w:rsidRPr="00BF73E4" w:rsidRDefault="002F16B4" w:rsidP="002F16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2F16B4" w:rsidRPr="00393AB2" w:rsidRDefault="002F16B4" w:rsidP="002F16B4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conformitate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  </w:t>
      </w:r>
      <w:proofErr w:type="spellStart"/>
      <w:proofErr w:type="gram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prevederile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art.27</w:t>
      </w:r>
      <w:proofErr w:type="gram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din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Legea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nr.273/2006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privind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finanţele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publice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local</w:t>
      </w:r>
      <w:r w:rsidR="00CB1B24">
        <w:rPr>
          <w:rFonts w:ascii="Bookman Old Style" w:eastAsia="Times New Roman" w:hAnsi="Bookman Old Style" w:cs="Times New Roman"/>
          <w:sz w:val="24"/>
          <w:szCs w:val="24"/>
          <w:lang w:val="en-AU"/>
        </w:rPr>
        <w:t>e, ”</w:t>
      </w:r>
      <w:proofErr w:type="spellStart"/>
      <w:r w:rsidR="00CB1B24">
        <w:rPr>
          <w:rFonts w:ascii="Bookman Old Style" w:eastAsia="Times New Roman" w:hAnsi="Bookman Old Style" w:cs="Times New Roman"/>
          <w:sz w:val="24"/>
          <w:szCs w:val="24"/>
          <w:lang w:val="en-AU"/>
        </w:rPr>
        <w:t>impozitele</w:t>
      </w:r>
      <w:proofErr w:type="spellEnd"/>
      <w:r w:rsidR="00CB1B2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CB1B24"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 w:rsidR="00CB1B2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CB1B24">
        <w:rPr>
          <w:rFonts w:ascii="Bookman Old Style" w:eastAsia="Times New Roman" w:hAnsi="Bookman Old Style" w:cs="Times New Roman"/>
          <w:sz w:val="24"/>
          <w:szCs w:val="24"/>
          <w:lang w:val="en-AU"/>
        </w:rPr>
        <w:t>taxele</w:t>
      </w:r>
      <w:proofErr w:type="spellEnd"/>
      <w:r w:rsidR="00CB1B2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locale</w:t>
      </w:r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se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aprobă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către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consiliile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locale 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condiţiile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CB1B24"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 w:rsidR="00CB1B2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CB1B24">
        <w:rPr>
          <w:rFonts w:ascii="Bookman Old Style" w:eastAsia="Times New Roman" w:hAnsi="Bookman Old Style" w:cs="Times New Roman"/>
          <w:sz w:val="24"/>
          <w:szCs w:val="24"/>
          <w:lang w:val="en-AU"/>
        </w:rPr>
        <w:t>limitele</w:t>
      </w:r>
      <w:proofErr w:type="spellEnd"/>
      <w:r w:rsidR="00CB1B2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CB1B24">
        <w:rPr>
          <w:rFonts w:ascii="Bookman Old Style" w:eastAsia="Times New Roman" w:hAnsi="Bookman Old Style" w:cs="Times New Roman"/>
          <w:sz w:val="24"/>
          <w:szCs w:val="24"/>
          <w:lang w:val="en-AU"/>
        </w:rPr>
        <w:t>prevăzute</w:t>
      </w:r>
      <w:proofErr w:type="spellEnd"/>
      <w:r w:rsidR="00CB1B2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="00CB1B24">
        <w:rPr>
          <w:rFonts w:ascii="Bookman Old Style" w:eastAsia="Times New Roman" w:hAnsi="Bookman Old Style" w:cs="Times New Roman"/>
          <w:sz w:val="24"/>
          <w:szCs w:val="24"/>
          <w:lang w:val="en-AU"/>
        </w:rPr>
        <w:t>lege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.”</w:t>
      </w:r>
    </w:p>
    <w:p w:rsidR="002F16B4" w:rsidRPr="00393AB2" w:rsidRDefault="002F16B4" w:rsidP="002F16B4">
      <w:pPr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</w:pPr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</w:t>
      </w:r>
      <w:proofErr w:type="spellStart"/>
      <w:proofErr w:type="gram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Prin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r w:rsidRPr="00393AB2">
        <w:rPr>
          <w:rFonts w:ascii="Bookman Old Style" w:eastAsia="Times New Roman" w:hAnsi="Bookman Old Style" w:cs="Times New Roman"/>
          <w:sz w:val="24"/>
          <w:szCs w:val="24"/>
          <w:lang w:val="ro-RO"/>
        </w:rPr>
        <w:t>Hotărârea</w:t>
      </w:r>
      <w:proofErr w:type="gramEnd"/>
      <w:r w:rsidRPr="00393AB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Consiliului Local nr.</w:t>
      </w: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3</w:t>
      </w:r>
      <w:r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/ </w:t>
      </w: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31</w:t>
      </w:r>
      <w:r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.0</w:t>
      </w: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1</w:t>
      </w:r>
      <w:r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.202</w:t>
      </w: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3</w:t>
      </w:r>
      <w:r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s-a  stabilit taxa specială  de salubrizare  pentru utilizatorii – persoane fizice  de pe raza ora</w:t>
      </w:r>
      <w:r w:rsidRPr="00393AB2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ului P</w:t>
      </w:r>
      <w:r w:rsidRPr="00393AB2">
        <w:rPr>
          <w:rFonts w:ascii="Bookman Old Style" w:eastAsia="Times New Roman" w:hAnsi="Bookman Old Style" w:cs="Bookman Old Style"/>
          <w:bCs/>
          <w:sz w:val="24"/>
          <w:szCs w:val="24"/>
          <w:lang w:val="ro-RO"/>
        </w:rPr>
        <w:t>ă</w:t>
      </w:r>
      <w:r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târlagele  </w:t>
      </w:r>
      <w:r w:rsidRPr="00393AB2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i s-a aprobat</w:t>
      </w: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prin </w:t>
      </w:r>
      <w:r w:rsidR="00CB1B2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Hotărârea </w:t>
      </w: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nr. 14/25.03.2021</w:t>
      </w:r>
      <w:r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Regulamentul privind instituirea, determinarea cuantumului, încasarea </w:t>
      </w:r>
      <w:r w:rsidRPr="00393AB2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i  administrarea taxei speciale  de salubrizare pentru utilizatorii -</w:t>
      </w:r>
      <w:r w:rsidR="00CB1B2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</w:t>
      </w:r>
      <w:r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persoane fizice de pe raza ora</w:t>
      </w:r>
      <w:r w:rsidRPr="00393AB2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ului P</w:t>
      </w:r>
      <w:r w:rsidRPr="00393AB2">
        <w:rPr>
          <w:rFonts w:ascii="Bookman Old Style" w:eastAsia="Times New Roman" w:hAnsi="Bookman Old Style" w:cs="Bookman Old Style"/>
          <w:bCs/>
          <w:sz w:val="24"/>
          <w:szCs w:val="24"/>
          <w:lang w:val="ro-RO"/>
        </w:rPr>
        <w:t>ă</w:t>
      </w:r>
      <w:r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t</w:t>
      </w:r>
      <w:r w:rsidRPr="00393AB2">
        <w:rPr>
          <w:rFonts w:ascii="Bookman Old Style" w:eastAsia="Times New Roman" w:hAnsi="Bookman Old Style" w:cs="Bookman Old Style"/>
          <w:bCs/>
          <w:sz w:val="24"/>
          <w:szCs w:val="24"/>
          <w:lang w:val="ro-RO"/>
        </w:rPr>
        <w:t>â</w:t>
      </w:r>
      <w:r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rlagele. </w:t>
      </w:r>
    </w:p>
    <w:p w:rsidR="002F16B4" w:rsidRPr="00393AB2" w:rsidRDefault="002F16B4" w:rsidP="002F16B4">
      <w:pPr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</w:pPr>
      <w:r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          Prin</w:t>
      </w:r>
      <w:r w:rsidRP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Hotărârea Consiliului Local  nr.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3</w:t>
      </w:r>
      <w:r w:rsidRP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/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31</w:t>
      </w:r>
      <w:r w:rsidRP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>.01.202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3</w:t>
      </w:r>
      <w:r w:rsidRP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s-a stabilit </w:t>
      </w:r>
      <w:r w:rsidRPr="00393AB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taxa specială  de salubrizare în cuantum de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10 </w:t>
      </w:r>
      <w:r w:rsidR="00CB1B24">
        <w:rPr>
          <w:rFonts w:ascii="Bookman Old Style" w:eastAsia="Times New Roman" w:hAnsi="Bookman Old Style" w:cs="Times New Roman"/>
          <w:sz w:val="24"/>
          <w:szCs w:val="24"/>
          <w:lang w:val="ro-RO"/>
        </w:rPr>
        <w:t>lei/persoană/</w:t>
      </w:r>
      <w:r w:rsidRPr="00393AB2">
        <w:rPr>
          <w:rFonts w:ascii="Bookman Old Style" w:eastAsia="Times New Roman" w:hAnsi="Bookman Old Style" w:cs="Times New Roman"/>
          <w:sz w:val="24"/>
          <w:szCs w:val="24"/>
          <w:lang w:val="ro-RO"/>
        </w:rPr>
        <w:t>lună  pentru utilizatorii</w:t>
      </w:r>
      <w:r w:rsidR="00CB1B2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– persoane fizice, proprietari/</w:t>
      </w:r>
      <w:r w:rsidRPr="00393AB2">
        <w:rPr>
          <w:rFonts w:ascii="Bookman Old Style" w:eastAsia="Times New Roman" w:hAnsi="Bookman Old Style" w:cs="Times New Roman"/>
          <w:sz w:val="24"/>
          <w:szCs w:val="24"/>
          <w:lang w:val="ro-RO"/>
        </w:rPr>
        <w:t>de</w:t>
      </w:r>
      <w:r w:rsidRPr="00393AB2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393AB2">
        <w:rPr>
          <w:rFonts w:ascii="Bookman Old Style" w:eastAsia="Times New Roman" w:hAnsi="Bookman Old Style" w:cs="Times New Roman"/>
          <w:sz w:val="24"/>
          <w:szCs w:val="24"/>
          <w:lang w:val="ro-RO"/>
        </w:rPr>
        <w:t>in</w:t>
      </w:r>
      <w:r w:rsidRPr="00393AB2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393AB2">
        <w:rPr>
          <w:rFonts w:ascii="Bookman Old Style" w:eastAsia="Times New Roman" w:hAnsi="Bookman Old Style" w:cs="Times New Roman"/>
          <w:sz w:val="24"/>
          <w:szCs w:val="24"/>
          <w:lang w:val="ro-RO"/>
        </w:rPr>
        <w:t>tori cu orice titlu  de imobile – locuin</w:t>
      </w:r>
      <w:r w:rsidRPr="00393AB2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393AB2">
        <w:rPr>
          <w:rFonts w:ascii="Bookman Old Style" w:eastAsia="Times New Roman" w:hAnsi="Bookman Old Style" w:cs="Times New Roman"/>
          <w:sz w:val="24"/>
          <w:szCs w:val="24"/>
          <w:lang w:val="ro-RO"/>
        </w:rPr>
        <w:t>e pe raza ora</w:t>
      </w:r>
      <w:r w:rsidRPr="00393AB2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CB1B24">
        <w:rPr>
          <w:rFonts w:ascii="Bookman Old Style" w:eastAsia="Times New Roman" w:hAnsi="Bookman Old Style" w:cs="Times New Roman"/>
          <w:sz w:val="24"/>
          <w:szCs w:val="24"/>
          <w:lang w:val="ro-RO"/>
        </w:rPr>
        <w:t>ului</w:t>
      </w:r>
      <w:r w:rsidRPr="00393AB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 </w:t>
      </w:r>
    </w:p>
    <w:p w:rsidR="002F16B4" w:rsidRPr="00393AB2" w:rsidRDefault="002F16B4" w:rsidP="002F16B4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prezent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sunt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9D79A3">
        <w:rPr>
          <w:rFonts w:ascii="Bookman Old Style" w:eastAsia="Times New Roman" w:hAnsi="Bookman Old Style" w:cs="Times New Roman"/>
          <w:sz w:val="24"/>
          <w:szCs w:val="24"/>
          <w:lang w:val="en-AU"/>
        </w:rPr>
        <w:t>4500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persoane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beneficiare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ai</w:t>
      </w:r>
      <w:proofErr w:type="spellEnd"/>
      <w:proofErr w:type="gram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acestui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serviciu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dar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din </w:t>
      </w:r>
      <w:proofErr w:type="spellStart"/>
      <w:r w:rsidRPr="00393AB2">
        <w:rPr>
          <w:rFonts w:ascii="Bookman Old Style" w:eastAsia="Times New Roman" w:hAnsi="Bookman Old Style" w:cs="Bookman Old Style"/>
          <w:sz w:val="24"/>
          <w:szCs w:val="24"/>
          <w:lang w:val="en-AU"/>
        </w:rPr>
        <w:t>î</w:t>
      </w:r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ncas</w:t>
      </w:r>
      <w:r w:rsidRPr="00393AB2">
        <w:rPr>
          <w:rFonts w:ascii="Bookman Old Style" w:eastAsia="Times New Roman" w:hAnsi="Bookman Old Style" w:cs="Bookman Old Style"/>
          <w:sz w:val="24"/>
          <w:szCs w:val="24"/>
          <w:lang w:val="en-AU"/>
        </w:rPr>
        <w:t>ă</w:t>
      </w:r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ri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nu se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poate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acoperii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decât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o parte din 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cheltu</w:t>
      </w:r>
      <w:r w:rsidR="00CB1B24">
        <w:rPr>
          <w:rFonts w:ascii="Bookman Old Style" w:eastAsia="Times New Roman" w:hAnsi="Bookman Old Style" w:cs="Times New Roman"/>
          <w:sz w:val="24"/>
          <w:szCs w:val="24"/>
          <w:lang w:val="en-AU"/>
        </w:rPr>
        <w:t>ielile</w:t>
      </w:r>
      <w:proofErr w:type="spellEnd"/>
      <w:r w:rsidR="00CB1B2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CB1B24">
        <w:rPr>
          <w:rFonts w:ascii="Bookman Old Style" w:eastAsia="Times New Roman" w:hAnsi="Bookman Old Style" w:cs="Times New Roman"/>
          <w:sz w:val="24"/>
          <w:szCs w:val="24"/>
          <w:lang w:val="en-AU"/>
        </w:rPr>
        <w:t>lunare</w:t>
      </w:r>
      <w:proofErr w:type="spellEnd"/>
      <w:r w:rsidR="00CB1B2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</w:t>
      </w:r>
      <w:proofErr w:type="spellStart"/>
      <w:r w:rsidR="00CB1B24">
        <w:rPr>
          <w:rFonts w:ascii="Bookman Old Style" w:eastAsia="Times New Roman" w:hAnsi="Bookman Old Style" w:cs="Times New Roman"/>
          <w:sz w:val="24"/>
          <w:szCs w:val="24"/>
          <w:lang w:val="en-AU"/>
        </w:rPr>
        <w:t>acest</w:t>
      </w:r>
      <w:proofErr w:type="spellEnd"/>
      <w:r w:rsidR="00CB1B2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CB1B24">
        <w:rPr>
          <w:rFonts w:ascii="Bookman Old Style" w:eastAsia="Times New Roman" w:hAnsi="Bookman Old Style" w:cs="Times New Roman"/>
          <w:sz w:val="24"/>
          <w:szCs w:val="24"/>
          <w:lang w:val="en-AU"/>
        </w:rPr>
        <w:t>serviciu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.</w:t>
      </w:r>
    </w:p>
    <w:p w:rsidR="002F16B4" w:rsidRPr="008907A5" w:rsidRDefault="002F16B4" w:rsidP="002F16B4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</w:t>
      </w:r>
      <w:proofErr w:type="spellStart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Având</w:t>
      </w:r>
      <w:proofErr w:type="spellEnd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vedere</w:t>
      </w:r>
      <w:proofErr w:type="spellEnd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cre</w:t>
      </w:r>
      <w:proofErr w:type="gramEnd"/>
      <w:r w:rsidRPr="008907A5">
        <w:rPr>
          <w:rFonts w:ascii="Cambria" w:eastAsia="Times New Roman" w:hAnsi="Cambria" w:cs="Cambria"/>
          <w:sz w:val="24"/>
          <w:szCs w:val="24"/>
          <w:lang w:val="en-AU"/>
        </w:rPr>
        <w:t>ș</w:t>
      </w:r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terea</w:t>
      </w:r>
      <w:proofErr w:type="spellEnd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ratei</w:t>
      </w:r>
      <w:proofErr w:type="spellEnd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infla</w:t>
      </w:r>
      <w:r w:rsidRPr="008907A5">
        <w:rPr>
          <w:rFonts w:ascii="Cambria" w:eastAsia="Times New Roman" w:hAnsi="Cambria" w:cs="Cambria"/>
          <w:sz w:val="24"/>
          <w:szCs w:val="24"/>
          <w:lang w:val="en-AU"/>
        </w:rPr>
        <w:t>ț</w:t>
      </w:r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iei</w:t>
      </w:r>
      <w:proofErr w:type="spellEnd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dar</w:t>
      </w:r>
      <w:proofErr w:type="spellEnd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8907A5">
        <w:rPr>
          <w:rFonts w:ascii="Cambria" w:eastAsia="Times New Roman" w:hAnsi="Cambria" w:cs="Cambria"/>
          <w:sz w:val="24"/>
          <w:szCs w:val="24"/>
          <w:lang w:val="en-AU"/>
        </w:rPr>
        <w:t>ș</w:t>
      </w:r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i</w:t>
      </w:r>
      <w:proofErr w:type="spellEnd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scumpirilor</w:t>
      </w:r>
      <w:proofErr w:type="spellEnd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din ultima </w:t>
      </w:r>
      <w:proofErr w:type="spellStart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perioad</w:t>
      </w:r>
      <w:r w:rsidRPr="008907A5">
        <w:rPr>
          <w:rFonts w:ascii="Bookman Old Style" w:eastAsia="Times New Roman" w:hAnsi="Bookman Old Style" w:cs="Bookman Old Style"/>
          <w:sz w:val="24"/>
          <w:szCs w:val="24"/>
          <w:lang w:val="en-AU"/>
        </w:rPr>
        <w:t>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,</w:t>
      </w:r>
      <w:r w:rsidR="00CB1B2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v</w:t>
      </w:r>
      <w:r w:rsidRPr="008907A5">
        <w:rPr>
          <w:rFonts w:ascii="Bookman Old Style" w:eastAsia="Times New Roman" w:hAnsi="Bookman Old Style" w:cs="Bookman Old Style"/>
          <w:sz w:val="24"/>
          <w:szCs w:val="24"/>
          <w:lang w:val="en-AU"/>
        </w:rPr>
        <w:t>ă</w:t>
      </w:r>
      <w:proofErr w:type="spellEnd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propunem</w:t>
      </w:r>
      <w:proofErr w:type="spellEnd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majorarea</w:t>
      </w:r>
      <w:proofErr w:type="spellEnd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taxei</w:t>
      </w:r>
      <w:proofErr w:type="spellEnd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salubrizare</w:t>
      </w:r>
      <w:proofErr w:type="spellEnd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la 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10</w:t>
      </w:r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CB1B24">
        <w:rPr>
          <w:rFonts w:ascii="Bookman Old Style" w:eastAsia="Times New Roman" w:hAnsi="Bookman Old Style" w:cs="Times New Roman"/>
          <w:sz w:val="24"/>
          <w:szCs w:val="24"/>
          <w:lang w:val="ro-RO"/>
        </w:rPr>
        <w:t>lei/persoană/</w:t>
      </w:r>
      <w:r w:rsidRPr="008907A5">
        <w:rPr>
          <w:rFonts w:ascii="Bookman Old Style" w:eastAsia="Times New Roman" w:hAnsi="Bookman Old Style" w:cs="Times New Roman"/>
          <w:sz w:val="24"/>
          <w:szCs w:val="24"/>
          <w:lang w:val="ro-RO"/>
        </w:rPr>
        <w:t>lună la suma de 1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3</w:t>
      </w:r>
      <w:r w:rsidR="00CB1B2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lei/persoană/</w:t>
      </w:r>
      <w:r w:rsidRPr="008907A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lună. </w:t>
      </w:r>
    </w:p>
    <w:p w:rsidR="002F16B4" w:rsidRPr="008907A5" w:rsidRDefault="002F16B4" w:rsidP="002F16B4">
      <w:pPr>
        <w:spacing w:after="0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</w:pPr>
      <w:r w:rsidRPr="008907A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</w:p>
    <w:p w:rsidR="002F16B4" w:rsidRPr="00393AB2" w:rsidRDefault="002F16B4" w:rsidP="002F16B4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</w:t>
      </w:r>
    </w:p>
    <w:p w:rsidR="002F16B4" w:rsidRPr="00393AB2" w:rsidRDefault="002F16B4" w:rsidP="002F16B4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           </w:t>
      </w:r>
    </w:p>
    <w:p w:rsidR="002F16B4" w:rsidRDefault="002F16B4" w:rsidP="002F16B4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Primar</w:t>
      </w:r>
      <w:proofErr w:type="spellEnd"/>
    </w:p>
    <w:p w:rsidR="002F16B4" w:rsidRPr="00BF73E4" w:rsidRDefault="002F16B4" w:rsidP="002F16B4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2F16B4" w:rsidRDefault="002F16B4" w:rsidP="002F16B4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Gherghiceanu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Io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n</w:t>
      </w:r>
    </w:p>
    <w:p w:rsidR="002F16B4" w:rsidRDefault="002F16B4" w:rsidP="002F16B4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2F16B4" w:rsidRDefault="002F16B4" w:rsidP="002F16B4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2F16B4" w:rsidRDefault="002F16B4" w:rsidP="002F16B4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2F16B4" w:rsidRDefault="002F16B4" w:rsidP="002F16B4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2F16B4" w:rsidRDefault="002F16B4" w:rsidP="002F16B4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bookmarkStart w:id="2" w:name="_GoBack"/>
      <w:bookmarkEnd w:id="2"/>
    </w:p>
    <w:p w:rsidR="002F16B4" w:rsidRDefault="002F16B4" w:rsidP="002F16B4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D6646D" w:rsidRDefault="004A4A05"/>
    <w:sectPr w:rsidR="00D6646D" w:rsidSect="002F16B4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B4"/>
    <w:rsid w:val="002E6AE8"/>
    <w:rsid w:val="002F16B4"/>
    <w:rsid w:val="004A4A05"/>
    <w:rsid w:val="005C4E71"/>
    <w:rsid w:val="007242B2"/>
    <w:rsid w:val="009D79A3"/>
    <w:rsid w:val="00C31C61"/>
    <w:rsid w:val="00CB1B24"/>
    <w:rsid w:val="00F5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010F5-56F1-4E63-9C11-215C1D6A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6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2025-01-23T07:02:00Z</cp:lastPrinted>
  <dcterms:created xsi:type="dcterms:W3CDTF">2025-01-20T07:44:00Z</dcterms:created>
  <dcterms:modified xsi:type="dcterms:W3CDTF">2025-01-23T07:03:00Z</dcterms:modified>
</cp:coreProperties>
</file>