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6DF" w:rsidRDefault="00C376DF" w:rsidP="00C376DF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:rsidR="00C376DF" w:rsidRDefault="00C376DF" w:rsidP="00C376DF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ROMÂNIA  </w:t>
      </w:r>
    </w:p>
    <w:p w:rsidR="00C376DF" w:rsidRDefault="00C376DF" w:rsidP="00C376DF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JUDEŢUL  BUZĂU</w:t>
      </w:r>
    </w:p>
    <w:p w:rsidR="00C376DF" w:rsidRDefault="00C376DF" w:rsidP="00C376DF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CONSILIUL LOCAL AL ORAŞULUI  </w:t>
      </w:r>
    </w:p>
    <w:p w:rsidR="00C376DF" w:rsidRDefault="00C376DF" w:rsidP="00C376DF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PĂTÂRLAGELE</w:t>
      </w:r>
    </w:p>
    <w:p w:rsidR="00C376DF" w:rsidRDefault="00C376DF" w:rsidP="00C376D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C376DF" w:rsidRDefault="00C376DF" w:rsidP="00C376DF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:rsidR="00C376DF" w:rsidRPr="000F3659" w:rsidRDefault="00C376DF" w:rsidP="00C376D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>PROIECT  DE HOTĂRÂRE</w:t>
      </w:r>
    </w:p>
    <w:p w:rsidR="00C376DF" w:rsidRPr="00BB7D70" w:rsidRDefault="00C376DF" w:rsidP="00C376D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BB7D70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privind stabilirea taxelor de piaţă,  a cotelor de chirii</w:t>
      </w:r>
    </w:p>
    <w:p w:rsidR="00C376DF" w:rsidRPr="00BB7D70" w:rsidRDefault="00C376DF" w:rsidP="00C376D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 w:rsidRPr="00BB7D70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ce se vor percepe în anul 202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5</w:t>
      </w:r>
      <w:r w:rsidRPr="00BB7D70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în ora</w:t>
      </w:r>
      <w:r w:rsidRPr="00BB7D70">
        <w:rPr>
          <w:rFonts w:ascii="Cambria" w:eastAsia="Times New Roman" w:hAnsi="Cambria" w:cs="Cambria"/>
          <w:b/>
          <w:sz w:val="24"/>
          <w:szCs w:val="24"/>
          <w:lang w:val="ro-RO"/>
        </w:rPr>
        <w:t>ș</w:t>
      </w:r>
      <w:r w:rsidRPr="00BB7D70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ul P</w:t>
      </w:r>
      <w:r w:rsidRPr="00BB7D70">
        <w:rPr>
          <w:rFonts w:ascii="Bookman Old Style" w:eastAsia="Times New Roman" w:hAnsi="Bookman Old Style" w:cs="Bookman Old Style"/>
          <w:b/>
          <w:sz w:val="24"/>
          <w:szCs w:val="24"/>
          <w:lang w:val="ro-RO"/>
        </w:rPr>
        <w:t>ă</w:t>
      </w:r>
      <w:r w:rsidRPr="00BB7D70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t</w:t>
      </w:r>
      <w:r w:rsidRPr="00BB7D70">
        <w:rPr>
          <w:rFonts w:ascii="Bookman Old Style" w:eastAsia="Times New Roman" w:hAnsi="Bookman Old Style" w:cs="Bookman Old Style"/>
          <w:b/>
          <w:sz w:val="24"/>
          <w:szCs w:val="24"/>
          <w:lang w:val="ro-RO"/>
        </w:rPr>
        <w:t>â</w:t>
      </w:r>
      <w:r w:rsidRPr="00BB7D70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rlagele</w:t>
      </w:r>
    </w:p>
    <w:p w:rsidR="00C376DF" w:rsidRDefault="00C376DF" w:rsidP="00C376D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6"/>
          <w:szCs w:val="26"/>
          <w:lang w:val="ro-RO"/>
        </w:rPr>
      </w:pPr>
    </w:p>
    <w:p w:rsidR="00C376DF" w:rsidRDefault="00C376DF" w:rsidP="00C376D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:rsidR="00C376DF" w:rsidRDefault="00C376DF" w:rsidP="00C376D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Consiliul local al oraşului Pătârlagele, întrunit în şedinţă ordinară,</w:t>
      </w:r>
    </w:p>
    <w:p w:rsidR="00C376DF" w:rsidRDefault="00C376DF" w:rsidP="00C376D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      având în vedere  :</w:t>
      </w:r>
    </w:p>
    <w:p w:rsidR="00587ED5" w:rsidRDefault="00C376DF" w:rsidP="00587ED5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- referatul de aprobare   </w:t>
      </w:r>
      <w:r>
        <w:rPr>
          <w:rFonts w:ascii="Bookman Old Style" w:hAnsi="Bookman Old Style"/>
          <w:sz w:val="24"/>
          <w:szCs w:val="24"/>
          <w:lang w:val="ro-RO"/>
        </w:rPr>
        <w:t xml:space="preserve">prezentat de primarul oraşului Pătârlagele înregistrat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la nr.11734/18.12.2024;</w:t>
      </w:r>
    </w:p>
    <w:p w:rsidR="00587ED5" w:rsidRDefault="00C376DF" w:rsidP="00587ED5">
      <w:pPr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-  raportul compartimentului de specialitate înregistrat la nr. 11741/18.12.2024; - </w:t>
      </w:r>
      <w:r w:rsidR="00587ED5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prevederile art. 454 lit.</w:t>
      </w:r>
      <w:r w:rsidRPr="000E41C4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”h” </w:t>
      </w:r>
      <w:r w:rsidRPr="00311ADB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>i art. 484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din Legea nr. 227/2015  privind Codul</w:t>
      </w:r>
    </w:p>
    <w:p w:rsidR="00587ED5" w:rsidRDefault="00C376DF" w:rsidP="00C376D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Fiscal, cu modificările şi completările ulterioare; </w:t>
      </w:r>
    </w:p>
    <w:p w:rsidR="00C376DF" w:rsidRDefault="00C376DF" w:rsidP="00587ED5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>- prevederile art</w:t>
      </w:r>
      <w:r w:rsidR="00587ED5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.5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alin.(1) lit.”a”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, alin.(2), art.16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alin.(2)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,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art.20 alin.(1) lit.”b” ,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art. 27, art.30  din Legea nr. 273/2006 privind finanţele publice locale, cu modificările şi completările ulterioare;</w:t>
      </w:r>
    </w:p>
    <w:p w:rsidR="00587ED5" w:rsidRDefault="00C376DF" w:rsidP="00587ED5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703794">
        <w:rPr>
          <w:rFonts w:ascii="Bookman Old Style" w:eastAsia="Times New Roman" w:hAnsi="Bookman Old Style" w:cs="Times New Roman"/>
          <w:sz w:val="24"/>
          <w:szCs w:val="24"/>
          <w:lang w:val="ro-RO"/>
        </w:rPr>
        <w:t>-  prevederile Hotărârii Consiliului Local nr. 110 / 30.12.2019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703794">
        <w:rPr>
          <w:rFonts w:ascii="Bookman Old Style" w:eastAsia="Times New Roman" w:hAnsi="Bookman Old Style" w:cs="Times New Roman"/>
          <w:sz w:val="24"/>
          <w:szCs w:val="24"/>
          <w:lang w:val="ro-RO"/>
        </w:rPr>
        <w:t>privind  aprobarea Regulamentului  de adoptare a  taxelor special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e;</w:t>
      </w:r>
    </w:p>
    <w:p w:rsidR="00C376DF" w:rsidRPr="00311ADB" w:rsidRDefault="00C376DF" w:rsidP="00587ED5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>- prevederile art.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84, art. 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129 alin.(2) lit.”a” </w:t>
      </w:r>
      <w:r w:rsidRPr="00311AD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și 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>lit.”d”  şi alin. (4) lit. „c” din Ordonan</w:t>
      </w:r>
      <w:r w:rsidRPr="00311ADB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Pr="00311ADB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311ADB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57/2019 privind Codul Administrativ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cu modificările şi completările  ulterioare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:rsidR="00C376DF" w:rsidRDefault="00C376DF" w:rsidP="00C376D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În temeiul art. 139 alin.(3) lit.”c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>” din Ordonan</w:t>
      </w:r>
      <w:r w:rsidRPr="00311ADB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Pr="00311ADB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311ADB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57/2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019 privind Codul Administrativ</w:t>
      </w:r>
      <w:r w:rsidRPr="00B81C3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cu modificările şi completările  ulterioare,</w:t>
      </w:r>
    </w:p>
    <w:p w:rsidR="00C376DF" w:rsidRDefault="00C376DF" w:rsidP="00C376DF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:rsidR="00C376DF" w:rsidRDefault="00C376DF" w:rsidP="00C376D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HOTĂRĂŞTE:</w:t>
      </w:r>
    </w:p>
    <w:p w:rsidR="00C376DF" w:rsidRDefault="00C376DF" w:rsidP="00C376DF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:rsidR="00C376DF" w:rsidRDefault="00C376DF" w:rsidP="00C376DF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</w:t>
      </w:r>
      <w:r>
        <w:rPr>
          <w:rFonts w:ascii="Bookman Old Style" w:eastAsia="Times New Roman" w:hAnsi="Bookman Old Style" w:cs="Times New Roman"/>
          <w:b/>
          <w:lang w:val="ro-RO"/>
        </w:rPr>
        <w:t>Art. 1.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Începând cu data de 01.02.2025 la pieţele din oraşul  Pătârlagele se vor percepe şi încasa următoarele taxe pentru :       </w:t>
      </w:r>
    </w:p>
    <w:p w:rsidR="00C376DF" w:rsidRDefault="00C376DF" w:rsidP="00C376D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tbl>
      <w:tblPr>
        <w:tblStyle w:val="TableGrid1"/>
        <w:tblW w:w="10584" w:type="dxa"/>
        <w:tblLook w:val="01E0" w:firstRow="1" w:lastRow="1" w:firstColumn="1" w:lastColumn="1" w:noHBand="0" w:noVBand="0"/>
      </w:tblPr>
      <w:tblGrid>
        <w:gridCol w:w="7748"/>
        <w:gridCol w:w="2836"/>
      </w:tblGrid>
      <w:tr w:rsidR="00C376DF" w:rsidTr="0074505D"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Default="00C376DF" w:rsidP="0074505D">
            <w:pPr>
              <w:jc w:val="both"/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 xml:space="preserve">                 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Default="00C376DF" w:rsidP="0074505D">
            <w:pPr>
              <w:jc w:val="center"/>
              <w:rPr>
                <w:rFonts w:ascii="Bookman Old Style" w:hAnsi="Bookman Old Style"/>
                <w:b/>
                <w:sz w:val="22"/>
                <w:szCs w:val="22"/>
                <w:lang w:val="ro-RO"/>
              </w:rPr>
            </w:pPr>
            <w:r>
              <w:rPr>
                <w:rFonts w:ascii="Bookman Old Style" w:hAnsi="Bookman Old Style"/>
                <w:b/>
                <w:lang w:val="ro-RO"/>
              </w:rPr>
              <w:t>lei/zi</w:t>
            </w:r>
          </w:p>
        </w:tc>
      </w:tr>
      <w:tr w:rsidR="00C376DF" w:rsidRPr="00AF28E1" w:rsidTr="0074505D"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Pr="00AF28E1" w:rsidRDefault="00C376DF" w:rsidP="0074505D">
            <w:pPr>
              <w:tabs>
                <w:tab w:val="left" w:pos="1620"/>
              </w:tabs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 w:rsidRPr="00AF28E1">
              <w:rPr>
                <w:rFonts w:ascii="Bookman Old Style" w:hAnsi="Bookman Old Style"/>
                <w:sz w:val="22"/>
                <w:szCs w:val="22"/>
                <w:lang w:val="ro-RO"/>
              </w:rPr>
              <w:t>autoturisme cu vânzarea mărfii din mijlocul de transport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Pr="00AF28E1" w:rsidRDefault="00C376DF" w:rsidP="0074505D">
            <w:pPr>
              <w:jc w:val="center"/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 w:rsidRPr="00AF28E1">
              <w:rPr>
                <w:rFonts w:ascii="Bookman Old Style" w:hAnsi="Bookman Old Style"/>
                <w:sz w:val="22"/>
                <w:szCs w:val="22"/>
                <w:lang w:val="ro-RO"/>
              </w:rPr>
              <w:t>1</w:t>
            </w:r>
            <w:r>
              <w:rPr>
                <w:rFonts w:ascii="Bookman Old Style" w:hAnsi="Bookman Old Style"/>
                <w:sz w:val="22"/>
                <w:szCs w:val="22"/>
                <w:lang w:val="ro-RO"/>
              </w:rPr>
              <w:t>1</w:t>
            </w:r>
            <w:r w:rsidRPr="00AF28E1">
              <w:rPr>
                <w:rFonts w:ascii="Bookman Old Style" w:hAnsi="Bookman Old Style"/>
                <w:sz w:val="22"/>
                <w:szCs w:val="22"/>
                <w:lang w:val="ro-RO"/>
              </w:rPr>
              <w:t xml:space="preserve"> </w:t>
            </w:r>
          </w:p>
        </w:tc>
      </w:tr>
      <w:tr w:rsidR="00C376DF" w:rsidRPr="00AF28E1" w:rsidTr="0074505D"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Pr="00AF28E1" w:rsidRDefault="00C376DF" w:rsidP="0074505D">
            <w:pPr>
              <w:jc w:val="both"/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 w:rsidRPr="00AF28E1">
              <w:rPr>
                <w:rFonts w:ascii="Bookman Old Style" w:hAnsi="Bookman Old Style"/>
                <w:sz w:val="22"/>
                <w:szCs w:val="22"/>
                <w:lang w:val="ro-RO"/>
              </w:rPr>
              <w:t xml:space="preserve">autocamioane fără remorcă                                                                 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Pr="00AF28E1" w:rsidRDefault="00C376DF" w:rsidP="0074505D">
            <w:pPr>
              <w:jc w:val="center"/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 w:rsidRPr="00AF28E1">
              <w:rPr>
                <w:rFonts w:ascii="Bookman Old Style" w:hAnsi="Bookman Old Style"/>
                <w:sz w:val="22"/>
                <w:szCs w:val="22"/>
                <w:lang w:val="ro-RO"/>
              </w:rPr>
              <w:t>5</w:t>
            </w:r>
            <w:r>
              <w:rPr>
                <w:rFonts w:ascii="Bookman Old Style" w:hAnsi="Bookman Old Style"/>
                <w:sz w:val="22"/>
                <w:szCs w:val="22"/>
                <w:lang w:val="ro-RO"/>
              </w:rPr>
              <w:t>5</w:t>
            </w:r>
          </w:p>
        </w:tc>
      </w:tr>
      <w:tr w:rsidR="00C376DF" w:rsidRPr="00AF28E1" w:rsidTr="0074505D"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Pr="00AF28E1" w:rsidRDefault="00C376DF" w:rsidP="0074505D">
            <w:pPr>
              <w:jc w:val="both"/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 w:rsidRPr="00AF28E1">
              <w:rPr>
                <w:rFonts w:ascii="Bookman Old Style" w:hAnsi="Bookman Old Style"/>
                <w:sz w:val="22"/>
                <w:szCs w:val="22"/>
                <w:lang w:val="ro-RO"/>
              </w:rPr>
              <w:t xml:space="preserve">autocamioane  cu remorcă                                                                  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Pr="00AF28E1" w:rsidRDefault="00C376DF" w:rsidP="0074505D">
            <w:pPr>
              <w:jc w:val="center"/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 w:rsidRPr="00AF28E1">
              <w:rPr>
                <w:rFonts w:ascii="Bookman Old Style" w:hAnsi="Bookman Old Style"/>
                <w:sz w:val="22"/>
                <w:szCs w:val="22"/>
                <w:lang w:val="ro-RO"/>
              </w:rPr>
              <w:t>6</w:t>
            </w:r>
            <w:r>
              <w:rPr>
                <w:rFonts w:ascii="Bookman Old Style" w:hAnsi="Bookman Old Style"/>
                <w:sz w:val="22"/>
                <w:szCs w:val="22"/>
                <w:lang w:val="ro-RO"/>
              </w:rPr>
              <w:t>5</w:t>
            </w:r>
          </w:p>
        </w:tc>
      </w:tr>
      <w:tr w:rsidR="00C376DF" w:rsidRPr="00AF28E1" w:rsidTr="0074505D"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Pr="00AF28E1" w:rsidRDefault="00C376DF" w:rsidP="0074505D">
            <w:pPr>
              <w:jc w:val="both"/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 w:rsidRPr="00AF28E1">
              <w:rPr>
                <w:rFonts w:ascii="Bookman Old Style" w:hAnsi="Bookman Old Style"/>
                <w:sz w:val="22"/>
                <w:szCs w:val="22"/>
                <w:lang w:val="ro-RO"/>
              </w:rPr>
              <w:t xml:space="preserve">autoturisme ARO şi camionete sub 2 tone  cu vânzarea  mărfii din mijlocul de transport                                                                     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Pr="00AF28E1" w:rsidRDefault="00C376DF" w:rsidP="0074505D">
            <w:pPr>
              <w:jc w:val="center"/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 w:rsidRPr="00AF28E1">
              <w:rPr>
                <w:rFonts w:ascii="Bookman Old Style" w:hAnsi="Bookman Old Style"/>
                <w:sz w:val="22"/>
                <w:szCs w:val="22"/>
                <w:lang w:val="ro-RO"/>
              </w:rPr>
              <w:t>3</w:t>
            </w:r>
            <w:r>
              <w:rPr>
                <w:rFonts w:ascii="Bookman Old Style" w:hAnsi="Bookman Old Style"/>
                <w:sz w:val="22"/>
                <w:szCs w:val="22"/>
                <w:lang w:val="ro-RO"/>
              </w:rPr>
              <w:t>3</w:t>
            </w:r>
            <w:r w:rsidRPr="00AF28E1">
              <w:rPr>
                <w:rFonts w:ascii="Bookman Old Style" w:hAnsi="Bookman Old Style"/>
                <w:sz w:val="22"/>
                <w:szCs w:val="22"/>
                <w:lang w:val="ro-RO"/>
              </w:rPr>
              <w:t xml:space="preserve"> </w:t>
            </w:r>
          </w:p>
        </w:tc>
      </w:tr>
      <w:tr w:rsidR="00C376DF" w:rsidRPr="00AF28E1" w:rsidTr="0074505D"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Pr="00AF28E1" w:rsidRDefault="00C376DF" w:rsidP="0074505D">
            <w:pPr>
              <w:jc w:val="both"/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 w:rsidRPr="00AF28E1">
              <w:rPr>
                <w:rFonts w:ascii="Bookman Old Style" w:hAnsi="Bookman Old Style"/>
                <w:sz w:val="22"/>
                <w:szCs w:val="22"/>
                <w:lang w:val="ro-RO"/>
              </w:rPr>
              <w:t xml:space="preserve">masă instalată în piaţă                                                                         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Pr="00AF28E1" w:rsidRDefault="00C376DF" w:rsidP="0074505D">
            <w:pPr>
              <w:jc w:val="center"/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 w:rsidRPr="00AF28E1">
              <w:rPr>
                <w:rFonts w:ascii="Bookman Old Style" w:hAnsi="Bookman Old Style"/>
                <w:sz w:val="22"/>
                <w:szCs w:val="22"/>
                <w:lang w:val="ro-RO"/>
              </w:rPr>
              <w:t>1</w:t>
            </w:r>
            <w:r>
              <w:rPr>
                <w:rFonts w:ascii="Bookman Old Style" w:hAnsi="Bookman Old Style"/>
                <w:sz w:val="22"/>
                <w:szCs w:val="22"/>
                <w:lang w:val="ro-RO"/>
              </w:rPr>
              <w:t>1</w:t>
            </w:r>
          </w:p>
        </w:tc>
      </w:tr>
      <w:tr w:rsidR="00C376DF" w:rsidRPr="00AF28E1" w:rsidTr="0074505D"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Pr="00AF28E1" w:rsidRDefault="00C376DF" w:rsidP="0074505D">
            <w:pPr>
              <w:jc w:val="both"/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 w:rsidRPr="00AF28E1">
              <w:rPr>
                <w:rFonts w:ascii="Bookman Old Style" w:hAnsi="Bookman Old Style"/>
                <w:sz w:val="22"/>
                <w:szCs w:val="22"/>
                <w:lang w:val="ro-RO"/>
              </w:rPr>
              <w:t xml:space="preserve">tarabe cu diverse mărfuri peste 2 m.p                                                 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Pr="00AF28E1" w:rsidRDefault="00C376DF" w:rsidP="0074505D">
            <w:pPr>
              <w:jc w:val="center"/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 w:rsidRPr="00AF28E1">
              <w:rPr>
                <w:rFonts w:ascii="Bookman Old Style" w:hAnsi="Bookman Old Style"/>
                <w:sz w:val="22"/>
                <w:szCs w:val="22"/>
                <w:lang w:val="ro-RO"/>
              </w:rPr>
              <w:t>1</w:t>
            </w:r>
            <w:r>
              <w:rPr>
                <w:rFonts w:ascii="Bookman Old Style" w:hAnsi="Bookman Old Style"/>
                <w:sz w:val="22"/>
                <w:szCs w:val="22"/>
                <w:lang w:val="ro-RO"/>
              </w:rPr>
              <w:t>1</w:t>
            </w:r>
            <w:r w:rsidRPr="00AF28E1">
              <w:rPr>
                <w:rFonts w:ascii="Bookman Old Style" w:hAnsi="Bookman Old Style"/>
                <w:sz w:val="22"/>
                <w:szCs w:val="22"/>
                <w:lang w:val="ro-RO"/>
              </w:rPr>
              <w:t xml:space="preserve">  </w:t>
            </w:r>
          </w:p>
        </w:tc>
      </w:tr>
      <w:tr w:rsidR="00C376DF" w:rsidRPr="00AF28E1" w:rsidTr="0074505D"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Pr="00AF28E1" w:rsidRDefault="00C376DF" w:rsidP="0074505D">
            <w:pPr>
              <w:jc w:val="both"/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 w:rsidRPr="00AF28E1">
              <w:rPr>
                <w:rFonts w:ascii="Bookman Old Style" w:hAnsi="Bookman Old Style"/>
                <w:sz w:val="22"/>
                <w:szCs w:val="22"/>
                <w:lang w:val="ro-RO"/>
              </w:rPr>
              <w:t xml:space="preserve">platou pentru vânzări mărfuri peste 1 m.p                                                       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Pr="00AF28E1" w:rsidRDefault="00C376DF" w:rsidP="0074505D">
            <w:pPr>
              <w:jc w:val="center"/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>
              <w:rPr>
                <w:rFonts w:ascii="Bookman Old Style" w:hAnsi="Bookman Old Style"/>
                <w:sz w:val="22"/>
                <w:szCs w:val="22"/>
                <w:lang w:val="ro-RO"/>
              </w:rPr>
              <w:t>7</w:t>
            </w:r>
            <w:r w:rsidRPr="00AF28E1">
              <w:rPr>
                <w:rFonts w:ascii="Bookman Old Style" w:hAnsi="Bookman Old Style"/>
                <w:sz w:val="22"/>
                <w:szCs w:val="22"/>
                <w:lang w:val="ro-RO"/>
              </w:rPr>
              <w:t xml:space="preserve">  </w:t>
            </w:r>
          </w:p>
        </w:tc>
      </w:tr>
      <w:tr w:rsidR="00C376DF" w:rsidRPr="00AF28E1" w:rsidTr="0074505D"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Pr="00AF28E1" w:rsidRDefault="00C376DF" w:rsidP="0074505D">
            <w:pPr>
              <w:jc w:val="both"/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 w:rsidRPr="00AF28E1">
              <w:rPr>
                <w:rFonts w:ascii="Bookman Old Style" w:hAnsi="Bookman Old Style"/>
                <w:sz w:val="22"/>
                <w:szCs w:val="22"/>
                <w:lang w:val="ro-RO"/>
              </w:rPr>
              <w:lastRenderedPageBreak/>
              <w:t xml:space="preserve"> vehicule care vând diverse mărfuri ( var, oale )                                  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Pr="00AF28E1" w:rsidRDefault="00C376DF" w:rsidP="0074505D">
            <w:pPr>
              <w:jc w:val="center"/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 w:rsidRPr="00AF28E1">
              <w:rPr>
                <w:rFonts w:ascii="Bookman Old Style" w:hAnsi="Bookman Old Style"/>
                <w:sz w:val="22"/>
                <w:szCs w:val="22"/>
                <w:lang w:val="ro-RO"/>
              </w:rPr>
              <w:t>1</w:t>
            </w:r>
            <w:r>
              <w:rPr>
                <w:rFonts w:ascii="Bookman Old Style" w:hAnsi="Bookman Old Style"/>
                <w:sz w:val="22"/>
                <w:szCs w:val="22"/>
                <w:lang w:val="ro-RO"/>
              </w:rPr>
              <w:t>1</w:t>
            </w:r>
            <w:r w:rsidRPr="00AF28E1">
              <w:rPr>
                <w:rFonts w:ascii="Bookman Old Style" w:hAnsi="Bookman Old Style"/>
                <w:sz w:val="22"/>
                <w:szCs w:val="22"/>
                <w:lang w:val="ro-RO"/>
              </w:rPr>
              <w:t xml:space="preserve"> </w:t>
            </w:r>
          </w:p>
        </w:tc>
      </w:tr>
      <w:tr w:rsidR="00C376DF" w:rsidRPr="00AF28E1" w:rsidTr="0074505D"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Pr="00AF28E1" w:rsidRDefault="00C376DF" w:rsidP="0074505D">
            <w:pPr>
              <w:jc w:val="both"/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 w:rsidRPr="00AF28E1">
              <w:rPr>
                <w:rFonts w:ascii="Bookman Old Style" w:hAnsi="Bookman Old Style"/>
                <w:sz w:val="22"/>
                <w:szCs w:val="22"/>
                <w:lang w:val="ro-RO"/>
              </w:rPr>
              <w:t xml:space="preserve">bovine, cabaline, porcine peste 6 luni                                                 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Pr="00AF28E1" w:rsidRDefault="00C376DF" w:rsidP="0074505D">
            <w:pPr>
              <w:jc w:val="center"/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 w:rsidRPr="00AF28E1">
              <w:rPr>
                <w:rFonts w:ascii="Bookman Old Style" w:hAnsi="Bookman Old Style"/>
                <w:sz w:val="22"/>
                <w:szCs w:val="22"/>
                <w:lang w:val="ro-RO"/>
              </w:rPr>
              <w:t>1</w:t>
            </w:r>
            <w:r>
              <w:rPr>
                <w:rFonts w:ascii="Bookman Old Style" w:hAnsi="Bookman Old Style"/>
                <w:sz w:val="22"/>
                <w:szCs w:val="22"/>
                <w:lang w:val="ro-RO"/>
              </w:rPr>
              <w:t>1</w:t>
            </w:r>
            <w:r w:rsidRPr="00AF28E1">
              <w:rPr>
                <w:rFonts w:ascii="Bookman Old Style" w:hAnsi="Bookman Old Style"/>
                <w:sz w:val="22"/>
                <w:szCs w:val="22"/>
                <w:lang w:val="ro-RO"/>
              </w:rPr>
              <w:t xml:space="preserve"> </w:t>
            </w:r>
          </w:p>
        </w:tc>
      </w:tr>
      <w:tr w:rsidR="00C376DF" w:rsidRPr="00AF28E1" w:rsidTr="0074505D"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Pr="00AF28E1" w:rsidRDefault="00C376DF" w:rsidP="0074505D">
            <w:pPr>
              <w:jc w:val="both"/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 w:rsidRPr="00AF28E1">
              <w:rPr>
                <w:rFonts w:ascii="Bookman Old Style" w:hAnsi="Bookman Old Style"/>
                <w:sz w:val="22"/>
                <w:szCs w:val="22"/>
                <w:lang w:val="ro-RO"/>
              </w:rPr>
              <w:t xml:space="preserve">bovine, cabaline, porcine  sub 6 luni                                                    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Pr="00AF28E1" w:rsidRDefault="00C376DF" w:rsidP="0074505D">
            <w:pPr>
              <w:jc w:val="center"/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 w:rsidRPr="00AF28E1">
              <w:rPr>
                <w:rFonts w:ascii="Bookman Old Style" w:hAnsi="Bookman Old Style"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  <w:lang w:val="ro-RO"/>
              </w:rPr>
              <w:t>6</w:t>
            </w:r>
            <w:r w:rsidRPr="00AF28E1">
              <w:rPr>
                <w:rFonts w:ascii="Bookman Old Style" w:hAnsi="Bookman Old Style"/>
                <w:sz w:val="22"/>
                <w:szCs w:val="22"/>
                <w:lang w:val="ro-RO"/>
              </w:rPr>
              <w:t xml:space="preserve"> </w:t>
            </w:r>
          </w:p>
        </w:tc>
      </w:tr>
      <w:tr w:rsidR="00C376DF" w:rsidRPr="00AF28E1" w:rsidTr="0074505D"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Pr="00AF28E1" w:rsidRDefault="00C376DF" w:rsidP="0074505D">
            <w:pPr>
              <w:jc w:val="both"/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 w:rsidRPr="00AF28E1">
              <w:rPr>
                <w:rFonts w:ascii="Bookman Old Style" w:hAnsi="Bookman Old Style"/>
                <w:sz w:val="22"/>
                <w:szCs w:val="22"/>
                <w:lang w:val="ro-RO"/>
              </w:rPr>
              <w:t xml:space="preserve">ovine şi caprine                                                                                     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Pr="00AF28E1" w:rsidRDefault="00C376DF" w:rsidP="0074505D">
            <w:pPr>
              <w:jc w:val="center"/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 w:rsidRPr="00AF28E1">
              <w:rPr>
                <w:rFonts w:ascii="Bookman Old Style" w:hAnsi="Bookman Old Style"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  <w:lang w:val="ro-RO"/>
              </w:rPr>
              <w:t>6</w:t>
            </w:r>
            <w:r w:rsidRPr="00AF28E1">
              <w:rPr>
                <w:rFonts w:ascii="Bookman Old Style" w:hAnsi="Bookman Old Style"/>
                <w:sz w:val="22"/>
                <w:szCs w:val="22"/>
                <w:lang w:val="ro-RO"/>
              </w:rPr>
              <w:t xml:space="preserve"> </w:t>
            </w:r>
          </w:p>
        </w:tc>
      </w:tr>
      <w:tr w:rsidR="00C376DF" w:rsidRPr="00AF28E1" w:rsidTr="0074505D"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Pr="00AF28E1" w:rsidRDefault="00C376DF" w:rsidP="0074505D">
            <w:pPr>
              <w:jc w:val="both"/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 w:rsidRPr="00AF28E1">
              <w:rPr>
                <w:rFonts w:ascii="Bookman Old Style" w:hAnsi="Bookman Old Style"/>
                <w:sz w:val="22"/>
                <w:szCs w:val="22"/>
                <w:lang w:val="ro-RO"/>
              </w:rPr>
              <w:t xml:space="preserve">boxă desfacere produse alimentare                                             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Pr="00AF28E1" w:rsidRDefault="00C376DF" w:rsidP="0074505D">
            <w:pPr>
              <w:jc w:val="center"/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 w:rsidRPr="00AF28E1">
              <w:rPr>
                <w:rFonts w:ascii="Bookman Old Style" w:hAnsi="Bookman Old Style"/>
                <w:sz w:val="22"/>
                <w:szCs w:val="22"/>
                <w:lang w:val="ro-RO"/>
              </w:rPr>
              <w:t>3</w:t>
            </w:r>
            <w:r>
              <w:rPr>
                <w:rFonts w:ascii="Bookman Old Style" w:hAnsi="Bookman Old Style"/>
                <w:sz w:val="22"/>
                <w:szCs w:val="22"/>
                <w:lang w:val="ro-RO"/>
              </w:rPr>
              <w:t>3</w:t>
            </w:r>
          </w:p>
        </w:tc>
      </w:tr>
      <w:tr w:rsidR="00C376DF" w:rsidRPr="00AF28E1" w:rsidTr="0074505D"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Pr="00AF28E1" w:rsidRDefault="00C376DF" w:rsidP="0074505D">
            <w:pPr>
              <w:jc w:val="both"/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 w:rsidRPr="00AF28E1">
              <w:rPr>
                <w:rFonts w:ascii="Bookman Old Style" w:hAnsi="Bookman Old Style"/>
                <w:sz w:val="22"/>
                <w:szCs w:val="22"/>
                <w:lang w:val="ro-RO"/>
              </w:rPr>
              <w:t xml:space="preserve">grătar vânzare mici                                                                      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Pr="00AF28E1" w:rsidRDefault="00C376DF" w:rsidP="0074505D">
            <w:pPr>
              <w:jc w:val="center"/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 w:rsidRPr="00AF28E1">
              <w:rPr>
                <w:rFonts w:ascii="Bookman Old Style" w:hAnsi="Bookman Old Style"/>
                <w:sz w:val="22"/>
                <w:szCs w:val="22"/>
                <w:lang w:val="ro-RO"/>
              </w:rPr>
              <w:t>3</w:t>
            </w:r>
            <w:r>
              <w:rPr>
                <w:rFonts w:ascii="Bookman Old Style" w:hAnsi="Bookman Old Style"/>
                <w:sz w:val="22"/>
                <w:szCs w:val="22"/>
                <w:lang w:val="ro-RO"/>
              </w:rPr>
              <w:t>3</w:t>
            </w:r>
            <w:r w:rsidRPr="00AF28E1">
              <w:rPr>
                <w:rFonts w:ascii="Bookman Old Style" w:hAnsi="Bookman Old Style"/>
                <w:sz w:val="22"/>
                <w:szCs w:val="22"/>
                <w:lang w:val="ro-RO"/>
              </w:rPr>
              <w:t xml:space="preserve"> </w:t>
            </w:r>
          </w:p>
        </w:tc>
      </w:tr>
      <w:tr w:rsidR="00C376DF" w:rsidRPr="00AF28E1" w:rsidTr="0074505D"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Pr="00AF28E1" w:rsidRDefault="00C376DF" w:rsidP="0074505D">
            <w:pPr>
              <w:jc w:val="both"/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 w:rsidRPr="00AF28E1">
              <w:rPr>
                <w:rFonts w:ascii="Bookman Old Style" w:hAnsi="Bookman Old Style"/>
                <w:sz w:val="22"/>
                <w:szCs w:val="22"/>
                <w:lang w:val="ro-RO"/>
              </w:rPr>
              <w:t xml:space="preserve"> rezervare boxe ( hală )                                                                 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Pr="00AF28E1" w:rsidRDefault="00C376DF" w:rsidP="0074505D">
            <w:pPr>
              <w:jc w:val="center"/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 w:rsidRPr="00AF28E1">
              <w:rPr>
                <w:rFonts w:ascii="Bookman Old Style" w:hAnsi="Bookman Old Style"/>
                <w:sz w:val="22"/>
                <w:szCs w:val="22"/>
                <w:lang w:val="ro-RO"/>
              </w:rPr>
              <w:t>2</w:t>
            </w:r>
            <w:r>
              <w:rPr>
                <w:rFonts w:ascii="Bookman Old Style" w:hAnsi="Bookman Old Style"/>
                <w:sz w:val="22"/>
                <w:szCs w:val="22"/>
                <w:lang w:val="ro-RO"/>
              </w:rPr>
              <w:t>2</w:t>
            </w:r>
            <w:r w:rsidRPr="00AF28E1">
              <w:rPr>
                <w:rFonts w:ascii="Bookman Old Style" w:hAnsi="Bookman Old Style"/>
                <w:sz w:val="22"/>
                <w:szCs w:val="22"/>
                <w:lang w:val="ro-RO"/>
              </w:rPr>
              <w:t xml:space="preserve"> </w:t>
            </w:r>
          </w:p>
        </w:tc>
      </w:tr>
      <w:tr w:rsidR="00C376DF" w:rsidRPr="00AF28E1" w:rsidTr="0074505D"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Pr="00AF28E1" w:rsidRDefault="00C376DF" w:rsidP="0074505D">
            <w:pPr>
              <w:jc w:val="both"/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 w:rsidRPr="00AF28E1">
              <w:rPr>
                <w:rFonts w:ascii="Bookman Old Style" w:hAnsi="Bookman Old Style"/>
                <w:sz w:val="22"/>
                <w:szCs w:val="22"/>
                <w:lang w:val="ro-RO"/>
              </w:rPr>
              <w:t xml:space="preserve">rezervare locuri destinate comercializării                                              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Pr="00AF28E1" w:rsidRDefault="00C376DF" w:rsidP="0074505D">
            <w:pPr>
              <w:jc w:val="center"/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 w:rsidRPr="00AF28E1">
              <w:rPr>
                <w:rFonts w:ascii="Bookman Old Style" w:hAnsi="Bookman Old Style"/>
                <w:sz w:val="22"/>
                <w:szCs w:val="22"/>
                <w:lang w:val="ro-RO"/>
              </w:rPr>
              <w:t>2</w:t>
            </w:r>
            <w:r>
              <w:rPr>
                <w:rFonts w:ascii="Bookman Old Style" w:hAnsi="Bookman Old Style"/>
                <w:sz w:val="22"/>
                <w:szCs w:val="22"/>
                <w:lang w:val="ro-RO"/>
              </w:rPr>
              <w:t>2</w:t>
            </w:r>
            <w:r w:rsidRPr="00AF28E1">
              <w:rPr>
                <w:rFonts w:ascii="Bookman Old Style" w:hAnsi="Bookman Old Style"/>
                <w:sz w:val="22"/>
                <w:szCs w:val="22"/>
                <w:lang w:val="ro-RO"/>
              </w:rPr>
              <w:t xml:space="preserve"> </w:t>
            </w:r>
          </w:p>
        </w:tc>
      </w:tr>
      <w:tr w:rsidR="00C376DF" w:rsidRPr="00AF28E1" w:rsidTr="0074505D"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Pr="00AF28E1" w:rsidRDefault="00C376DF" w:rsidP="0074505D">
            <w:pPr>
              <w:jc w:val="both"/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 w:rsidRPr="00AF28E1">
              <w:rPr>
                <w:rFonts w:ascii="Bookman Old Style" w:hAnsi="Bookman Old Style"/>
                <w:sz w:val="22"/>
                <w:szCs w:val="22"/>
                <w:lang w:val="ro-RO"/>
              </w:rPr>
              <w:t xml:space="preserve">rezervarea meselor şi a platourilor în piaţa agroalimentrară            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Pr="00AF28E1" w:rsidRDefault="00C376DF" w:rsidP="0074505D">
            <w:pPr>
              <w:jc w:val="center"/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 w:rsidRPr="00AF28E1">
              <w:rPr>
                <w:rFonts w:ascii="Bookman Old Style" w:hAnsi="Bookman Old Style"/>
                <w:sz w:val="22"/>
                <w:szCs w:val="22"/>
                <w:lang w:val="ro-RO"/>
              </w:rPr>
              <w:t>2</w:t>
            </w:r>
            <w:r>
              <w:rPr>
                <w:rFonts w:ascii="Bookman Old Style" w:hAnsi="Bookman Old Style"/>
                <w:sz w:val="22"/>
                <w:szCs w:val="22"/>
                <w:lang w:val="ro-RO"/>
              </w:rPr>
              <w:t>2</w:t>
            </w:r>
            <w:r w:rsidRPr="00AF28E1">
              <w:rPr>
                <w:rFonts w:ascii="Bookman Old Style" w:hAnsi="Bookman Old Style"/>
                <w:sz w:val="22"/>
                <w:szCs w:val="22"/>
                <w:lang w:val="ro-RO"/>
              </w:rPr>
              <w:t xml:space="preserve"> </w:t>
            </w:r>
          </w:p>
        </w:tc>
      </w:tr>
    </w:tbl>
    <w:p w:rsidR="00C376DF" w:rsidRPr="00397757" w:rsidRDefault="00C376DF" w:rsidP="00C376DF">
      <w:pPr>
        <w:spacing w:after="0" w:line="240" w:lineRule="auto"/>
        <w:jc w:val="both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</w:t>
      </w:r>
    </w:p>
    <w:p w:rsidR="00C376DF" w:rsidRDefault="00C376DF" w:rsidP="00C376D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</w:t>
      </w:r>
      <w:r>
        <w:rPr>
          <w:rFonts w:ascii="Bookman Old Style" w:eastAsia="Times New Roman" w:hAnsi="Bookman Old Style" w:cs="Times New Roman"/>
          <w:b/>
          <w:lang w:val="ro-RO"/>
        </w:rPr>
        <w:t>Art.2.(1)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Se  stabilesc cotele de chirii pentru spaţiile  din  domeniul public al oraşului pentru anul 2025,  după cum urmează :  </w:t>
      </w:r>
    </w:p>
    <w:p w:rsidR="00C376DF" w:rsidRDefault="00C376DF" w:rsidP="00C376D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tbl>
      <w:tblPr>
        <w:tblStyle w:val="TableGrid1"/>
        <w:tblW w:w="10584" w:type="dxa"/>
        <w:tblLook w:val="01E0" w:firstRow="1" w:lastRow="1" w:firstColumn="1" w:lastColumn="1" w:noHBand="0" w:noVBand="0"/>
      </w:tblPr>
      <w:tblGrid>
        <w:gridCol w:w="7621"/>
        <w:gridCol w:w="2963"/>
      </w:tblGrid>
      <w:tr w:rsidR="00C376DF" w:rsidTr="0074505D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DF" w:rsidRDefault="00C376DF" w:rsidP="0074505D">
            <w:pPr>
              <w:jc w:val="both"/>
              <w:rPr>
                <w:rFonts w:ascii="Bookman Old Style" w:hAnsi="Bookman Old Style"/>
                <w:sz w:val="22"/>
                <w:szCs w:val="22"/>
                <w:lang w:val="ro-RO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Default="00C376DF" w:rsidP="0074505D">
            <w:pPr>
              <w:jc w:val="center"/>
              <w:rPr>
                <w:rFonts w:ascii="Bookman Old Style" w:hAnsi="Bookman Old Style"/>
                <w:b/>
                <w:sz w:val="22"/>
                <w:szCs w:val="22"/>
                <w:lang w:val="ro-RO"/>
              </w:rPr>
            </w:pPr>
            <w:r>
              <w:rPr>
                <w:rFonts w:ascii="Bookman Old Style" w:hAnsi="Bookman Old Style"/>
                <w:b/>
                <w:lang w:val="ro-RO"/>
              </w:rPr>
              <w:t xml:space="preserve">lei / m.p / lună </w:t>
            </w:r>
          </w:p>
        </w:tc>
      </w:tr>
      <w:tr w:rsidR="00C376DF" w:rsidTr="0074505D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Default="00C376DF" w:rsidP="0074505D">
            <w:pPr>
              <w:jc w:val="both"/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 xml:space="preserve">spaţii pentru alimentaţie publică                                                                       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Default="00C376DF" w:rsidP="0074505D">
            <w:pPr>
              <w:jc w:val="center"/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7</w:t>
            </w:r>
          </w:p>
        </w:tc>
      </w:tr>
      <w:tr w:rsidR="00C376DF" w:rsidTr="0074505D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Default="00C376DF" w:rsidP="0074505D">
            <w:pPr>
              <w:jc w:val="both"/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 xml:space="preserve">spaţii pentru comercializarea mărfurilor alimentare şi nealimentare                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Default="00C376DF" w:rsidP="0074505D">
            <w:pPr>
              <w:jc w:val="center"/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 xml:space="preserve">6 </w:t>
            </w:r>
          </w:p>
        </w:tc>
      </w:tr>
      <w:tr w:rsidR="00C376DF" w:rsidTr="0074505D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Default="00C376DF" w:rsidP="0074505D">
            <w:pPr>
              <w:jc w:val="both"/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 xml:space="preserve">spaţii pentru producţie şi prestări servicii                                                         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Default="00C376DF" w:rsidP="0074505D">
            <w:pPr>
              <w:jc w:val="center"/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4</w:t>
            </w:r>
          </w:p>
        </w:tc>
      </w:tr>
      <w:tr w:rsidR="00C376DF" w:rsidTr="0074505D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Default="00C376DF" w:rsidP="0074505D">
            <w:pPr>
              <w:jc w:val="both"/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 xml:space="preserve">spaţii pentru birouri , instituţii                                                                           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Default="00C376DF" w:rsidP="0074505D">
            <w:pPr>
              <w:jc w:val="center"/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2</w:t>
            </w:r>
          </w:p>
        </w:tc>
      </w:tr>
    </w:tbl>
    <w:p w:rsidR="00C376DF" w:rsidRDefault="00C376DF" w:rsidP="00C376D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:rsidR="00C376DF" w:rsidRDefault="00C376DF" w:rsidP="00C376D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</w:t>
      </w:r>
      <w:r>
        <w:rPr>
          <w:rFonts w:ascii="Bookman Old Style" w:eastAsia="Times New Roman" w:hAnsi="Bookman Old Style" w:cs="Times New Roman"/>
          <w:b/>
          <w:lang w:val="ro-RO"/>
        </w:rPr>
        <w:t>(2)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Se aprobă închirierea  terenurilor din domeniul public al oraşului  pe care există amplasate construcţii provizorii demontabile, conform următorelor taxe/ m.p/ lună : </w:t>
      </w:r>
    </w:p>
    <w:tbl>
      <w:tblPr>
        <w:tblStyle w:val="TableGrid1"/>
        <w:tblW w:w="10548" w:type="dxa"/>
        <w:tblLook w:val="01E0" w:firstRow="1" w:lastRow="1" w:firstColumn="1" w:lastColumn="1" w:noHBand="0" w:noVBand="0"/>
      </w:tblPr>
      <w:tblGrid>
        <w:gridCol w:w="7488"/>
        <w:gridCol w:w="3060"/>
      </w:tblGrid>
      <w:tr w:rsidR="00C376DF" w:rsidTr="0074505D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DF" w:rsidRDefault="00C376DF" w:rsidP="0074505D">
            <w:pPr>
              <w:tabs>
                <w:tab w:val="left" w:pos="915"/>
              </w:tabs>
              <w:rPr>
                <w:rFonts w:ascii="Bookman Old Style" w:hAnsi="Bookman Old Style"/>
                <w:sz w:val="22"/>
                <w:szCs w:val="22"/>
                <w:lang w:val="ro-RO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Default="00C376DF" w:rsidP="0074505D">
            <w:pPr>
              <w:jc w:val="center"/>
              <w:rPr>
                <w:rFonts w:ascii="Bookman Old Style" w:hAnsi="Bookman Old Style"/>
                <w:b/>
                <w:sz w:val="22"/>
                <w:szCs w:val="22"/>
                <w:lang w:val="ro-RO"/>
              </w:rPr>
            </w:pPr>
            <w:r>
              <w:rPr>
                <w:rFonts w:ascii="Bookman Old Style" w:hAnsi="Bookman Old Style"/>
                <w:b/>
                <w:lang w:val="ro-RO"/>
              </w:rPr>
              <w:t>lei / m.p / lună</w:t>
            </w:r>
          </w:p>
        </w:tc>
      </w:tr>
      <w:tr w:rsidR="00C376DF" w:rsidTr="0074505D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Default="00C376DF" w:rsidP="0074505D">
            <w:pPr>
              <w:tabs>
                <w:tab w:val="left" w:pos="915"/>
              </w:tabs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pentru activităţi comerciale, producţie şi prestări servicii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Default="00C376DF" w:rsidP="0074505D">
            <w:pPr>
              <w:jc w:val="center"/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3</w:t>
            </w:r>
          </w:p>
        </w:tc>
      </w:tr>
      <w:tr w:rsidR="00C376DF" w:rsidTr="0074505D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Default="00C376DF" w:rsidP="0074505D">
            <w:pPr>
              <w:jc w:val="both"/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 xml:space="preserve">pentru amplasări garaje şi magazii                                                            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Default="00C376DF" w:rsidP="0074505D">
            <w:pPr>
              <w:jc w:val="center"/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1</w:t>
            </w:r>
          </w:p>
        </w:tc>
      </w:tr>
      <w:tr w:rsidR="00C376DF" w:rsidTr="0074505D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Default="00C376DF" w:rsidP="0074505D">
            <w:pPr>
              <w:jc w:val="both"/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 xml:space="preserve">pentru depozitat materiale                                                                         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Default="00C376DF" w:rsidP="0074505D">
            <w:pPr>
              <w:jc w:val="center"/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 xml:space="preserve">1  </w:t>
            </w:r>
          </w:p>
        </w:tc>
      </w:tr>
    </w:tbl>
    <w:p w:rsidR="00C376DF" w:rsidRDefault="00C376DF" w:rsidP="00C376D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:rsidR="00C376DF" w:rsidRDefault="00C376DF" w:rsidP="00C376DF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</w:t>
      </w:r>
      <w:r>
        <w:rPr>
          <w:rFonts w:ascii="Bookman Old Style" w:eastAsia="Times New Roman" w:hAnsi="Bookman Old Style" w:cs="Times New Roman"/>
          <w:b/>
          <w:lang w:val="ro-RO"/>
        </w:rPr>
        <w:t>(3)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Taxele de plecare la licitaţie pentru terenurile ce urmează a fi închiriate având ca destinaţie activităţile de la alin.(2) sunt următoarele: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</w:t>
      </w:r>
    </w:p>
    <w:p w:rsidR="00C376DF" w:rsidRDefault="00C376DF" w:rsidP="00C376DF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tbl>
      <w:tblPr>
        <w:tblStyle w:val="TableGrid1"/>
        <w:tblW w:w="10548" w:type="dxa"/>
        <w:tblLook w:val="01E0" w:firstRow="1" w:lastRow="1" w:firstColumn="1" w:lastColumn="1" w:noHBand="0" w:noVBand="0"/>
      </w:tblPr>
      <w:tblGrid>
        <w:gridCol w:w="7488"/>
        <w:gridCol w:w="3060"/>
      </w:tblGrid>
      <w:tr w:rsidR="00C376DF" w:rsidTr="0074505D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DF" w:rsidRDefault="00C376DF" w:rsidP="0074505D">
            <w:pPr>
              <w:tabs>
                <w:tab w:val="left" w:pos="915"/>
              </w:tabs>
              <w:rPr>
                <w:rFonts w:ascii="Bookman Old Style" w:hAnsi="Bookman Old Style"/>
                <w:sz w:val="22"/>
                <w:szCs w:val="22"/>
                <w:lang w:val="ro-RO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Default="00C376DF" w:rsidP="0074505D">
            <w:pPr>
              <w:jc w:val="center"/>
              <w:rPr>
                <w:rFonts w:ascii="Bookman Old Style" w:hAnsi="Bookman Old Style"/>
                <w:b/>
                <w:sz w:val="22"/>
                <w:szCs w:val="22"/>
                <w:lang w:val="ro-RO"/>
              </w:rPr>
            </w:pPr>
            <w:r>
              <w:rPr>
                <w:rFonts w:ascii="Bookman Old Style" w:hAnsi="Bookman Old Style"/>
                <w:b/>
                <w:lang w:val="ro-RO"/>
              </w:rPr>
              <w:t>lei / m.p / lună</w:t>
            </w:r>
          </w:p>
        </w:tc>
      </w:tr>
      <w:tr w:rsidR="00C376DF" w:rsidTr="0074505D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Default="00C376DF" w:rsidP="0074505D">
            <w:pPr>
              <w:tabs>
                <w:tab w:val="left" w:pos="915"/>
              </w:tabs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pentru activităţi comerciale, producţie şi prestări servicii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Default="00373910" w:rsidP="0074505D">
            <w:pPr>
              <w:jc w:val="center"/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3</w:t>
            </w:r>
          </w:p>
        </w:tc>
      </w:tr>
      <w:tr w:rsidR="00C376DF" w:rsidTr="0074505D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Default="00C376DF" w:rsidP="0074505D">
            <w:pPr>
              <w:jc w:val="both"/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 xml:space="preserve">pentru amplasări garaje şi magazii                                                            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Default="00373910" w:rsidP="00373910">
            <w:pPr>
              <w:jc w:val="center"/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1</w:t>
            </w:r>
          </w:p>
        </w:tc>
      </w:tr>
      <w:tr w:rsidR="00C376DF" w:rsidTr="0074505D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Default="00C376DF" w:rsidP="0074505D">
            <w:pPr>
              <w:jc w:val="both"/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 xml:space="preserve">pentru depozitat materiale                                                                         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Default="00373910" w:rsidP="00373910">
            <w:pPr>
              <w:jc w:val="center"/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1</w:t>
            </w:r>
            <w:r w:rsidR="00C376DF">
              <w:rPr>
                <w:rFonts w:ascii="Bookman Old Style" w:hAnsi="Bookman Old Style"/>
                <w:lang w:val="ro-RO"/>
              </w:rPr>
              <w:t xml:space="preserve">  </w:t>
            </w:r>
          </w:p>
        </w:tc>
      </w:tr>
    </w:tbl>
    <w:p w:rsidR="00C376DF" w:rsidRDefault="00C376DF" w:rsidP="00C376D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lastRenderedPageBreak/>
        <w:t xml:space="preserve">            </w:t>
      </w:r>
      <w:r>
        <w:rPr>
          <w:rFonts w:ascii="Bookman Old Style" w:eastAsia="Times New Roman" w:hAnsi="Bookman Old Style" w:cs="Times New Roman"/>
          <w:b/>
          <w:lang w:val="ro-RO"/>
        </w:rPr>
        <w:t>Art.3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Se aprobă perioada de închiriere a spaţiilor şi a terenurilor pentru amplasarea unor astfel de spaţii, după cum urmează:</w:t>
      </w:r>
    </w:p>
    <w:p w:rsidR="00C376DF" w:rsidRDefault="00C376DF" w:rsidP="00C376D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tbl>
      <w:tblPr>
        <w:tblStyle w:val="TableGrid1"/>
        <w:tblW w:w="10548" w:type="dxa"/>
        <w:tblLook w:val="01E0" w:firstRow="1" w:lastRow="1" w:firstColumn="1" w:lastColumn="1" w:noHBand="0" w:noVBand="0"/>
      </w:tblPr>
      <w:tblGrid>
        <w:gridCol w:w="7488"/>
        <w:gridCol w:w="3060"/>
      </w:tblGrid>
      <w:tr w:rsidR="00C376DF" w:rsidTr="0074505D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Default="00C376DF" w:rsidP="0074505D">
            <w:pPr>
              <w:tabs>
                <w:tab w:val="left" w:pos="915"/>
              </w:tabs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 xml:space="preserve">pentru alimentaţie publică                                                             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Default="00C376DF" w:rsidP="0074505D">
            <w:pPr>
              <w:jc w:val="center"/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2 ani</w:t>
            </w:r>
          </w:p>
        </w:tc>
      </w:tr>
      <w:tr w:rsidR="00C376DF" w:rsidTr="0074505D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Default="00C376DF" w:rsidP="0074505D">
            <w:pPr>
              <w:tabs>
                <w:tab w:val="left" w:pos="915"/>
              </w:tabs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 xml:space="preserve">pentru comercializarea produselor alimentare şi nealimentare       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Default="00C376DF" w:rsidP="0074505D">
            <w:pPr>
              <w:jc w:val="center"/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2 ani</w:t>
            </w:r>
          </w:p>
        </w:tc>
      </w:tr>
      <w:tr w:rsidR="00C376DF" w:rsidTr="0074505D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Default="00C376DF" w:rsidP="0074505D">
            <w:pPr>
              <w:jc w:val="both"/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pentru prestări servicii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Default="00C376DF" w:rsidP="0074505D">
            <w:pPr>
              <w:jc w:val="center"/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3 ani</w:t>
            </w:r>
          </w:p>
        </w:tc>
      </w:tr>
      <w:tr w:rsidR="00C376DF" w:rsidTr="0074505D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Default="00C376DF" w:rsidP="0074505D">
            <w:pPr>
              <w:jc w:val="both"/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 xml:space="preserve">pentru producţie                                                                            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Default="00C376DF" w:rsidP="0074505D">
            <w:pPr>
              <w:jc w:val="center"/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 xml:space="preserve">5 ani  </w:t>
            </w:r>
          </w:p>
        </w:tc>
      </w:tr>
      <w:tr w:rsidR="00C376DF" w:rsidTr="0074505D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Default="00C376DF" w:rsidP="0074505D">
            <w:pPr>
              <w:jc w:val="both"/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birouri, institu</w:t>
            </w:r>
            <w:r>
              <w:rPr>
                <w:lang w:val="ro-RO"/>
              </w:rPr>
              <w:t>ț</w:t>
            </w:r>
            <w:r>
              <w:rPr>
                <w:rFonts w:ascii="Bookman Old Style" w:hAnsi="Bookman Old Style"/>
                <w:lang w:val="ro-RO"/>
              </w:rPr>
              <w:t>ii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DF" w:rsidRDefault="00C376DF" w:rsidP="0074505D">
            <w:pPr>
              <w:jc w:val="center"/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>
              <w:rPr>
                <w:rFonts w:ascii="Bookman Old Style" w:hAnsi="Bookman Old Style"/>
                <w:lang w:val="ro-RO"/>
              </w:rPr>
              <w:t>2 ani</w:t>
            </w:r>
          </w:p>
        </w:tc>
      </w:tr>
    </w:tbl>
    <w:p w:rsidR="00C376DF" w:rsidRDefault="00C376DF" w:rsidP="00C376D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:rsidR="00C376DF" w:rsidRDefault="00C376DF" w:rsidP="00C376D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Art.4.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Perioada de închiriere a terenurilor pentru garaje, magazii, spaţii depozitat materiale este de 3 ani cu posibilitatea prelungirii prin acordul părţilor.</w:t>
      </w:r>
    </w:p>
    <w:p w:rsidR="00C376DF" w:rsidRDefault="00C376DF" w:rsidP="00C376D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:rsidR="00C376DF" w:rsidRDefault="00C376DF" w:rsidP="00C376D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Art.5.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Chiriaşii pot aduce îmbunătăţiri spaţiilor închiriate numai cu  acordul proprietarului.</w:t>
      </w:r>
    </w:p>
    <w:p w:rsidR="00C376DF" w:rsidRDefault="00C376DF" w:rsidP="00C376D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:rsidR="00C376DF" w:rsidRPr="00373910" w:rsidRDefault="00C376DF" w:rsidP="00C376DF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37391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</w:t>
      </w:r>
      <w:r w:rsidRPr="00373910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Art.6.</w:t>
      </w:r>
      <w:r w:rsidRPr="0037391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Se aprobă următoarele  taxe pentru :</w:t>
      </w:r>
    </w:p>
    <w:p w:rsidR="00C376DF" w:rsidRPr="00373910" w:rsidRDefault="00587ED5" w:rsidP="00587ED5">
      <w:pPr>
        <w:spacing w:after="0"/>
        <w:ind w:firstLine="360"/>
        <w:jc w:val="both"/>
        <w:rPr>
          <w:rFonts w:ascii="Bookman Old Style" w:hAnsi="Bookman Old Style" w:cs="Courier New"/>
          <w:color w:val="000000" w:themeColor="text1"/>
          <w:sz w:val="24"/>
          <w:szCs w:val="24"/>
        </w:rPr>
      </w:pPr>
      <w:r w:rsidRPr="00373910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- </w:t>
      </w:r>
      <w:proofErr w:type="spellStart"/>
      <w:r w:rsidR="00C376DF" w:rsidRPr="00373910">
        <w:rPr>
          <w:rFonts w:ascii="Bookman Old Style" w:hAnsi="Bookman Old Style" w:cs="Courier New"/>
          <w:color w:val="000000" w:themeColor="text1"/>
          <w:sz w:val="24"/>
          <w:szCs w:val="24"/>
        </w:rPr>
        <w:t>eliberare</w:t>
      </w:r>
      <w:proofErr w:type="spellEnd"/>
      <w:r w:rsidR="00C376DF" w:rsidRPr="00373910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C376DF" w:rsidRPr="00373910">
        <w:rPr>
          <w:rFonts w:ascii="Bookman Old Style" w:hAnsi="Bookman Old Style" w:cs="Courier New"/>
          <w:color w:val="000000" w:themeColor="text1"/>
          <w:sz w:val="24"/>
          <w:szCs w:val="24"/>
        </w:rPr>
        <w:t>copii</w:t>
      </w:r>
      <w:proofErr w:type="spellEnd"/>
      <w:r w:rsidR="00C376DF" w:rsidRPr="00373910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 </w:t>
      </w:r>
      <w:proofErr w:type="spellStart"/>
      <w:r w:rsidR="00C376DF" w:rsidRPr="00373910">
        <w:rPr>
          <w:rFonts w:ascii="Bookman Old Style" w:hAnsi="Bookman Old Style" w:cs="Courier New"/>
          <w:color w:val="000000" w:themeColor="text1"/>
          <w:sz w:val="24"/>
          <w:szCs w:val="24"/>
        </w:rPr>
        <w:t>xerox</w:t>
      </w:r>
      <w:proofErr w:type="spellEnd"/>
      <w:r w:rsidR="00C376DF" w:rsidRPr="00373910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ale </w:t>
      </w:r>
      <w:proofErr w:type="spellStart"/>
      <w:r w:rsidR="00C376DF" w:rsidRPr="00373910">
        <w:rPr>
          <w:rFonts w:ascii="Bookman Old Style" w:hAnsi="Bookman Old Style" w:cs="Courier New"/>
          <w:color w:val="000000" w:themeColor="text1"/>
          <w:sz w:val="24"/>
          <w:szCs w:val="24"/>
        </w:rPr>
        <w:t>documentelor</w:t>
      </w:r>
      <w:proofErr w:type="spellEnd"/>
      <w:r w:rsidR="00C376DF" w:rsidRPr="00373910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create </w:t>
      </w:r>
      <w:proofErr w:type="spellStart"/>
      <w:r w:rsidR="00C376DF" w:rsidRPr="00373910">
        <w:rPr>
          <w:rFonts w:ascii="Cambria" w:hAnsi="Cambria" w:cs="Cambria"/>
          <w:color w:val="000000" w:themeColor="text1"/>
          <w:sz w:val="24"/>
          <w:szCs w:val="24"/>
        </w:rPr>
        <w:t>ș</w:t>
      </w:r>
      <w:r w:rsidR="00C376DF"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>i</w:t>
      </w:r>
      <w:proofErr w:type="spellEnd"/>
      <w:r w:rsidR="00C376DF"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6DF"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>gestionate</w:t>
      </w:r>
      <w:proofErr w:type="spellEnd"/>
      <w:r w:rsidR="00C376DF"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  de </w:t>
      </w:r>
      <w:proofErr w:type="spellStart"/>
      <w:r w:rsidR="00C376DF"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>către</w:t>
      </w:r>
      <w:proofErr w:type="spellEnd"/>
      <w:r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  <w:r w:rsidR="00C376DF"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6DF"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>Primăria</w:t>
      </w:r>
      <w:proofErr w:type="spellEnd"/>
      <w:r w:rsidR="00C376DF"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6DF"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>ora</w:t>
      </w:r>
      <w:r w:rsidR="00C376DF" w:rsidRPr="00373910">
        <w:rPr>
          <w:rFonts w:ascii="Cambria" w:hAnsi="Cambria" w:cs="Cambria"/>
          <w:color w:val="000000" w:themeColor="text1"/>
          <w:sz w:val="24"/>
          <w:szCs w:val="24"/>
        </w:rPr>
        <w:t>ș</w:t>
      </w:r>
      <w:r w:rsidR="00C376DF"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>ului</w:t>
      </w:r>
      <w:proofErr w:type="spellEnd"/>
      <w:r w:rsidR="00C376DF"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6DF"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>P</w:t>
      </w:r>
      <w:r w:rsidR="00C376DF" w:rsidRPr="00373910">
        <w:rPr>
          <w:rFonts w:ascii="Bookman Old Style" w:hAnsi="Bookman Old Style" w:cs="Bookman Old Style"/>
          <w:color w:val="000000" w:themeColor="text1"/>
          <w:sz w:val="24"/>
          <w:szCs w:val="24"/>
        </w:rPr>
        <w:t>ă</w:t>
      </w:r>
      <w:r w:rsidR="00C376DF"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>t</w:t>
      </w:r>
      <w:r w:rsidR="00C376DF" w:rsidRPr="00373910">
        <w:rPr>
          <w:rFonts w:ascii="Bookman Old Style" w:hAnsi="Bookman Old Style" w:cs="Bookman Old Style"/>
          <w:color w:val="000000" w:themeColor="text1"/>
          <w:sz w:val="24"/>
          <w:szCs w:val="24"/>
        </w:rPr>
        <w:t>â</w:t>
      </w:r>
      <w:r w:rsidR="00C376DF"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>rlagele</w:t>
      </w:r>
      <w:proofErr w:type="spellEnd"/>
      <w:r w:rsidR="00C376DF"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 pentru format A4 – 1 </w:t>
      </w:r>
      <w:proofErr w:type="spellStart"/>
      <w:r w:rsidR="00C376DF"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>leu</w:t>
      </w:r>
      <w:proofErr w:type="spellEnd"/>
      <w:r w:rsidR="00C376DF"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,  </w:t>
      </w:r>
      <w:proofErr w:type="spellStart"/>
      <w:r w:rsidR="00C376DF"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>pentru</w:t>
      </w:r>
      <w:proofErr w:type="spellEnd"/>
      <w:r w:rsidR="00C376DF"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format A 3 – 2 lei;</w:t>
      </w:r>
    </w:p>
    <w:p w:rsidR="00C376DF" w:rsidRPr="00373910" w:rsidRDefault="00587ED5" w:rsidP="00587ED5">
      <w:pPr>
        <w:spacing w:after="0"/>
        <w:ind w:firstLine="360"/>
        <w:jc w:val="both"/>
        <w:rPr>
          <w:rFonts w:ascii="Bookman Old Style" w:hAnsi="Bookman Old Style" w:cs="Courier New"/>
          <w:color w:val="000000" w:themeColor="text1"/>
          <w:sz w:val="24"/>
          <w:szCs w:val="24"/>
        </w:rPr>
      </w:pPr>
      <w:r w:rsidRPr="00373910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- </w:t>
      </w:r>
      <w:proofErr w:type="spellStart"/>
      <w:proofErr w:type="gramStart"/>
      <w:r w:rsidR="00C376DF" w:rsidRPr="00373910">
        <w:rPr>
          <w:rFonts w:ascii="Bookman Old Style" w:hAnsi="Bookman Old Style" w:cs="Courier New"/>
          <w:color w:val="000000" w:themeColor="text1"/>
          <w:sz w:val="24"/>
          <w:szCs w:val="24"/>
        </w:rPr>
        <w:t>eliberarea</w:t>
      </w:r>
      <w:proofErr w:type="spellEnd"/>
      <w:r w:rsidR="00C376DF" w:rsidRPr="00373910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</w:t>
      </w:r>
      <w:proofErr w:type="spellStart"/>
      <w:r w:rsidR="00C376DF" w:rsidRPr="00373910">
        <w:rPr>
          <w:rFonts w:ascii="Bookman Old Style" w:hAnsi="Bookman Old Style" w:cs="Courier New"/>
          <w:color w:val="000000" w:themeColor="text1"/>
          <w:sz w:val="24"/>
          <w:szCs w:val="24"/>
        </w:rPr>
        <w:t>copii</w:t>
      </w:r>
      <w:proofErr w:type="spellEnd"/>
      <w:proofErr w:type="gramEnd"/>
      <w:r w:rsidR="00C376DF" w:rsidRPr="00373910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C376DF" w:rsidRPr="00373910">
        <w:rPr>
          <w:rFonts w:ascii="Bookman Old Style" w:hAnsi="Bookman Old Style" w:cs="Courier New"/>
          <w:color w:val="000000" w:themeColor="text1"/>
          <w:sz w:val="24"/>
          <w:szCs w:val="24"/>
        </w:rPr>
        <w:t>documente</w:t>
      </w:r>
      <w:proofErr w:type="spellEnd"/>
      <w:r w:rsidR="00C376DF" w:rsidRPr="00373910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C376DF" w:rsidRPr="00373910">
        <w:rPr>
          <w:rFonts w:ascii="Bookman Old Style" w:hAnsi="Bookman Old Style" w:cs="Courier New"/>
          <w:color w:val="000000" w:themeColor="text1"/>
          <w:sz w:val="24"/>
          <w:szCs w:val="24"/>
        </w:rPr>
        <w:t>existente</w:t>
      </w:r>
      <w:proofErr w:type="spellEnd"/>
      <w:r w:rsidR="00C376DF" w:rsidRPr="00373910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</w:t>
      </w:r>
      <w:proofErr w:type="spellStart"/>
      <w:r w:rsidR="00C376DF" w:rsidRPr="00373910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="00C376DF" w:rsidRPr="00373910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C376DF" w:rsidRPr="00373910">
        <w:rPr>
          <w:rFonts w:ascii="Bookman Old Style" w:hAnsi="Bookman Old Style" w:cs="Courier New"/>
          <w:color w:val="000000" w:themeColor="text1"/>
          <w:sz w:val="24"/>
          <w:szCs w:val="24"/>
        </w:rPr>
        <w:t>arhiva</w:t>
      </w:r>
      <w:proofErr w:type="spellEnd"/>
      <w:r w:rsidR="00C376DF" w:rsidRPr="00373910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C376DF" w:rsidRPr="00373910">
        <w:rPr>
          <w:rFonts w:ascii="Bookman Old Style" w:hAnsi="Bookman Old Style" w:cs="Courier New"/>
          <w:color w:val="000000" w:themeColor="text1"/>
          <w:sz w:val="24"/>
          <w:szCs w:val="24"/>
        </w:rPr>
        <w:t>primăriei</w:t>
      </w:r>
      <w:proofErr w:type="spellEnd"/>
      <w:r w:rsidR="00C376DF" w:rsidRPr="00373910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 - 11 lei;</w:t>
      </w:r>
    </w:p>
    <w:p w:rsidR="00C376DF" w:rsidRPr="00373910" w:rsidRDefault="00587ED5" w:rsidP="00587ED5">
      <w:pPr>
        <w:spacing w:after="0"/>
        <w:ind w:firstLine="360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- </w:t>
      </w:r>
      <w:proofErr w:type="spellStart"/>
      <w:proofErr w:type="gramStart"/>
      <w:r w:rsidR="00C376DF"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>pentru</w:t>
      </w:r>
      <w:proofErr w:type="spellEnd"/>
      <w:proofErr w:type="gramEnd"/>
      <w:r w:rsidR="00C376DF"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6DF"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>punerea</w:t>
      </w:r>
      <w:proofErr w:type="spellEnd"/>
      <w:r w:rsidR="00C376DF"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la </w:t>
      </w:r>
      <w:proofErr w:type="spellStart"/>
      <w:r w:rsidR="00C376DF"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>dispozi</w:t>
      </w:r>
      <w:r w:rsidR="00C376DF" w:rsidRPr="00373910">
        <w:rPr>
          <w:rFonts w:ascii="Cambria" w:hAnsi="Cambria" w:cs="Cambria"/>
          <w:color w:val="000000" w:themeColor="text1"/>
          <w:sz w:val="24"/>
          <w:szCs w:val="24"/>
        </w:rPr>
        <w:t>ț</w:t>
      </w:r>
      <w:r w:rsidR="00C376DF"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>ia</w:t>
      </w:r>
      <w:proofErr w:type="spellEnd"/>
      <w:r w:rsidR="00C376DF"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6DF"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>partidelor</w:t>
      </w:r>
      <w:proofErr w:type="spellEnd"/>
      <w:r w:rsidR="00C376DF"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76DF"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>politice</w:t>
      </w:r>
      <w:proofErr w:type="spellEnd"/>
      <w:r w:rsidR="00C376DF"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376DF"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>alian</w:t>
      </w:r>
      <w:r w:rsidR="00C376DF" w:rsidRPr="00373910">
        <w:rPr>
          <w:rFonts w:ascii="Cambria" w:hAnsi="Cambria" w:cs="Cambria"/>
          <w:color w:val="000000" w:themeColor="text1"/>
          <w:sz w:val="24"/>
          <w:szCs w:val="24"/>
        </w:rPr>
        <w:t>ț</w:t>
      </w:r>
      <w:r w:rsidR="00C376DF"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>elor</w:t>
      </w:r>
      <w:proofErr w:type="spellEnd"/>
      <w:r w:rsidR="00C376DF"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 </w:t>
      </w:r>
      <w:proofErr w:type="spellStart"/>
      <w:r w:rsidR="00C376DF"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>politice</w:t>
      </w:r>
      <w:proofErr w:type="spellEnd"/>
      <w:r w:rsidR="00C376DF"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376DF"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>alian</w:t>
      </w:r>
      <w:r w:rsidR="00C376DF" w:rsidRPr="00373910">
        <w:rPr>
          <w:rFonts w:ascii="Cambria" w:hAnsi="Cambria" w:cs="Cambria"/>
          <w:color w:val="000000" w:themeColor="text1"/>
          <w:sz w:val="24"/>
          <w:szCs w:val="24"/>
        </w:rPr>
        <w:t>ț</w:t>
      </w:r>
      <w:r w:rsidR="00C376DF"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>elor</w:t>
      </w:r>
      <w:proofErr w:type="spellEnd"/>
      <w:r w:rsidR="00C376DF"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</w:p>
    <w:p w:rsidR="00373910" w:rsidRPr="00373910" w:rsidRDefault="00C376DF" w:rsidP="00C376DF">
      <w:pPr>
        <w:spacing w:after="0"/>
        <w:jc w:val="both"/>
        <w:rPr>
          <w:rFonts w:ascii="Bookman Old Style" w:hAnsi="Bookman Old Style" w:cs="Courier New"/>
          <w:color w:val="000000" w:themeColor="text1"/>
          <w:sz w:val="24"/>
          <w:szCs w:val="24"/>
        </w:rPr>
      </w:pPr>
      <w:proofErr w:type="spellStart"/>
      <w:r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>electorale</w:t>
      </w:r>
      <w:proofErr w:type="spellEnd"/>
      <w:r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373910">
        <w:rPr>
          <w:rFonts w:ascii="Cambria" w:hAnsi="Cambria" w:cs="Cambria"/>
          <w:color w:val="000000" w:themeColor="text1"/>
          <w:sz w:val="24"/>
          <w:szCs w:val="24"/>
        </w:rPr>
        <w:t>ș</w:t>
      </w:r>
      <w:r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>i</w:t>
      </w:r>
      <w:proofErr w:type="spellEnd"/>
      <w:r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>organiza</w:t>
      </w:r>
      <w:r w:rsidRPr="00373910">
        <w:rPr>
          <w:rFonts w:ascii="Cambria" w:hAnsi="Cambria" w:cs="Cambria"/>
          <w:color w:val="000000" w:themeColor="text1"/>
          <w:sz w:val="24"/>
          <w:szCs w:val="24"/>
        </w:rPr>
        <w:t>ț</w:t>
      </w:r>
      <w:r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>iilor</w:t>
      </w:r>
      <w:proofErr w:type="spellEnd"/>
      <w:r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>cetă</w:t>
      </w:r>
      <w:r w:rsidRPr="00373910">
        <w:rPr>
          <w:rFonts w:ascii="Cambria" w:hAnsi="Cambria" w:cs="Cambria"/>
          <w:color w:val="000000" w:themeColor="text1"/>
          <w:sz w:val="24"/>
          <w:szCs w:val="24"/>
        </w:rPr>
        <w:t>ț</w:t>
      </w:r>
      <w:r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>enilor</w:t>
      </w:r>
      <w:proofErr w:type="spellEnd"/>
      <w:r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>apar</w:t>
      </w:r>
      <w:r w:rsidRPr="00373910">
        <w:rPr>
          <w:rFonts w:ascii="Cambria" w:hAnsi="Cambria" w:cs="Cambria"/>
          <w:color w:val="000000" w:themeColor="text1"/>
          <w:sz w:val="24"/>
          <w:szCs w:val="24"/>
        </w:rPr>
        <w:t>ț</w:t>
      </w:r>
      <w:r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>in</w:t>
      </w:r>
      <w:r w:rsidRPr="00373910">
        <w:rPr>
          <w:rFonts w:ascii="Bookman Old Style" w:hAnsi="Bookman Old Style" w:cs="Bookman Old Style"/>
          <w:color w:val="000000" w:themeColor="text1"/>
          <w:sz w:val="24"/>
          <w:szCs w:val="24"/>
        </w:rPr>
        <w:t>â</w:t>
      </w:r>
      <w:r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>nd</w:t>
      </w:r>
      <w:proofErr w:type="spellEnd"/>
      <w:r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>minorită</w:t>
      </w:r>
      <w:r w:rsidRPr="00373910">
        <w:rPr>
          <w:rFonts w:ascii="Cambria" w:hAnsi="Cambria" w:cs="Cambria"/>
          <w:color w:val="000000" w:themeColor="text1"/>
          <w:sz w:val="24"/>
          <w:szCs w:val="24"/>
        </w:rPr>
        <w:t>ț</w:t>
      </w:r>
      <w:r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>ilor</w:t>
      </w:r>
      <w:proofErr w:type="spellEnd"/>
      <w:r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>na</w:t>
      </w:r>
      <w:r w:rsidRPr="00373910">
        <w:rPr>
          <w:rFonts w:ascii="Cambria" w:hAnsi="Cambria" w:cs="Cambria"/>
          <w:color w:val="000000" w:themeColor="text1"/>
          <w:sz w:val="24"/>
          <w:szCs w:val="24"/>
        </w:rPr>
        <w:t>ț</w:t>
      </w:r>
      <w:r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>ionale</w:t>
      </w:r>
      <w:proofErr w:type="spellEnd"/>
      <w:r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 care </w:t>
      </w:r>
      <w:proofErr w:type="spellStart"/>
      <w:r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>particip</w:t>
      </w:r>
      <w:r w:rsidRPr="00373910">
        <w:rPr>
          <w:rFonts w:ascii="Bookman Old Style" w:hAnsi="Bookman Old Style" w:cs="Bookman Old Style"/>
          <w:color w:val="000000" w:themeColor="text1"/>
          <w:sz w:val="24"/>
          <w:szCs w:val="24"/>
        </w:rPr>
        <w:t>ă</w:t>
      </w:r>
      <w:proofErr w:type="spellEnd"/>
      <w:r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>alegeri</w:t>
      </w:r>
      <w:proofErr w:type="spellEnd"/>
      <w:r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 a </w:t>
      </w:r>
      <w:proofErr w:type="spellStart"/>
      <w:r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>unui</w:t>
      </w:r>
      <w:proofErr w:type="spellEnd"/>
      <w:r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extras din </w:t>
      </w:r>
      <w:proofErr w:type="spellStart"/>
      <w:r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>Registrul</w:t>
      </w:r>
      <w:proofErr w:type="spellEnd"/>
      <w:r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electoral </w:t>
      </w:r>
      <w:proofErr w:type="spellStart"/>
      <w:r w:rsidRPr="00373910">
        <w:rPr>
          <w:rFonts w:ascii="Bookman Old Style" w:hAnsi="Bookman Old Style" w:cs="Bookman Old Style"/>
          <w:color w:val="000000" w:themeColor="text1"/>
          <w:sz w:val="24"/>
          <w:szCs w:val="24"/>
        </w:rPr>
        <w:t>î</w:t>
      </w:r>
      <w:r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>n</w:t>
      </w:r>
      <w:proofErr w:type="spellEnd"/>
      <w:r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format </w:t>
      </w:r>
      <w:proofErr w:type="spellStart"/>
      <w:r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>h</w:t>
      </w:r>
      <w:r w:rsidRPr="00373910">
        <w:rPr>
          <w:rFonts w:ascii="Bookman Old Style" w:hAnsi="Bookman Old Style" w:cs="Bookman Old Style"/>
          <w:color w:val="000000" w:themeColor="text1"/>
          <w:sz w:val="24"/>
          <w:szCs w:val="24"/>
        </w:rPr>
        <w:t>â</w:t>
      </w:r>
      <w:r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>rtie</w:t>
      </w:r>
      <w:proofErr w:type="spellEnd"/>
      <w:r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  </w:t>
      </w:r>
      <w:r w:rsidRPr="00373910">
        <w:rPr>
          <w:rFonts w:ascii="Bookman Old Style" w:hAnsi="Bookman Old Style" w:cs="Courier New"/>
          <w:color w:val="000000" w:themeColor="text1"/>
          <w:sz w:val="24"/>
          <w:szCs w:val="24"/>
        </w:rPr>
        <w:t>2 le</w:t>
      </w:r>
      <w:r w:rsidR="001B5DD1">
        <w:rPr>
          <w:rFonts w:ascii="Bookman Old Style" w:hAnsi="Bookman Old Style" w:cs="Courier New"/>
          <w:color w:val="000000" w:themeColor="text1"/>
          <w:sz w:val="24"/>
          <w:szCs w:val="24"/>
        </w:rPr>
        <w:t>i</w:t>
      </w:r>
      <w:r w:rsidRPr="00373910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/ </w:t>
      </w:r>
      <w:proofErr w:type="spellStart"/>
      <w:r w:rsidRPr="00373910">
        <w:rPr>
          <w:rFonts w:ascii="Bookman Old Style" w:hAnsi="Bookman Old Style" w:cs="Courier New"/>
          <w:color w:val="000000" w:themeColor="text1"/>
          <w:sz w:val="24"/>
          <w:szCs w:val="24"/>
        </w:rPr>
        <w:t>pagină</w:t>
      </w:r>
      <w:proofErr w:type="spellEnd"/>
    </w:p>
    <w:p w:rsidR="00C376DF" w:rsidRPr="00373910" w:rsidRDefault="00E15BFA" w:rsidP="00E15BFA">
      <w:pPr>
        <w:spacing w:after="0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   </w:t>
      </w:r>
      <w:r w:rsidR="00373910" w:rsidRPr="00373910">
        <w:rPr>
          <w:rFonts w:ascii="Bookman Old Style" w:hAnsi="Bookman Old Style" w:cs="Courier New"/>
          <w:color w:val="000000" w:themeColor="text1"/>
          <w:sz w:val="24"/>
          <w:szCs w:val="24"/>
        </w:rPr>
        <w:t>-</w:t>
      </w:r>
      <w:proofErr w:type="spellStart"/>
      <w:r w:rsidR="00373910" w:rsidRPr="00373910">
        <w:rPr>
          <w:rFonts w:ascii="Bookman Old Style" w:hAnsi="Bookman Old Style" w:cs="Courier New"/>
          <w:color w:val="000000" w:themeColor="text1"/>
          <w:sz w:val="24"/>
          <w:szCs w:val="24"/>
        </w:rPr>
        <w:t>taxă</w:t>
      </w:r>
      <w:proofErr w:type="spellEnd"/>
      <w:r w:rsidR="00373910" w:rsidRPr="00373910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73910" w:rsidRPr="00373910">
        <w:rPr>
          <w:rFonts w:ascii="Bookman Old Style" w:hAnsi="Bookman Old Style" w:cs="Courier New"/>
          <w:color w:val="000000" w:themeColor="text1"/>
          <w:sz w:val="24"/>
          <w:szCs w:val="24"/>
        </w:rPr>
        <w:t>salubrizare</w:t>
      </w:r>
      <w:proofErr w:type="spellEnd"/>
      <w:r w:rsidR="00373910" w:rsidRPr="00373910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73910" w:rsidRPr="00373910">
        <w:rPr>
          <w:rFonts w:ascii="Bookman Old Style" w:hAnsi="Bookman Old Style" w:cs="Courier New"/>
          <w:color w:val="000000" w:themeColor="text1"/>
          <w:sz w:val="24"/>
          <w:szCs w:val="24"/>
        </w:rPr>
        <w:t>pentru</w:t>
      </w:r>
      <w:proofErr w:type="spellEnd"/>
      <w:r w:rsidR="00373910" w:rsidRPr="00373910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73910" w:rsidRPr="00373910">
        <w:rPr>
          <w:rFonts w:ascii="Bookman Old Style" w:hAnsi="Bookman Old Style" w:cs="Courier New"/>
          <w:color w:val="000000" w:themeColor="text1"/>
          <w:sz w:val="24"/>
          <w:szCs w:val="24"/>
        </w:rPr>
        <w:t>comercian</w:t>
      </w:r>
      <w:r w:rsidR="00373910" w:rsidRPr="00373910">
        <w:rPr>
          <w:rFonts w:ascii="Cambria" w:hAnsi="Cambria" w:cs="Cambria"/>
          <w:color w:val="000000" w:themeColor="text1"/>
          <w:sz w:val="24"/>
          <w:szCs w:val="24"/>
        </w:rPr>
        <w:t>ț</w:t>
      </w:r>
      <w:r w:rsidR="005E45E1">
        <w:rPr>
          <w:rFonts w:ascii="Bookman Old Style" w:hAnsi="Bookman Old Style" w:cs="Courier New"/>
          <w:color w:val="000000" w:themeColor="text1"/>
          <w:sz w:val="24"/>
          <w:szCs w:val="24"/>
        </w:rPr>
        <w:t>ii</w:t>
      </w:r>
      <w:proofErr w:type="spellEnd"/>
      <w:r w:rsidR="005E45E1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care </w:t>
      </w:r>
      <w:proofErr w:type="spellStart"/>
      <w:r w:rsidR="005E45E1">
        <w:rPr>
          <w:rFonts w:ascii="Bookman Old Style" w:hAnsi="Bookman Old Style" w:cs="Courier New"/>
          <w:color w:val="000000" w:themeColor="text1"/>
          <w:sz w:val="24"/>
          <w:szCs w:val="24"/>
        </w:rPr>
        <w:t>desfă</w:t>
      </w:r>
      <w:r w:rsidR="00373910" w:rsidRPr="00373910">
        <w:rPr>
          <w:rFonts w:ascii="Cambria" w:hAnsi="Cambria" w:cs="Cambria"/>
          <w:color w:val="000000" w:themeColor="text1"/>
          <w:sz w:val="24"/>
          <w:szCs w:val="24"/>
        </w:rPr>
        <w:t>ș</w:t>
      </w:r>
      <w:r w:rsidR="00373910" w:rsidRPr="00373910">
        <w:rPr>
          <w:rFonts w:ascii="Bookman Old Style" w:hAnsi="Bookman Old Style" w:cs="Courier New"/>
          <w:color w:val="000000" w:themeColor="text1"/>
          <w:sz w:val="24"/>
          <w:szCs w:val="24"/>
        </w:rPr>
        <w:t>oar</w:t>
      </w:r>
      <w:r w:rsidR="00373910" w:rsidRPr="00373910">
        <w:rPr>
          <w:rFonts w:ascii="Bookman Old Style" w:hAnsi="Bookman Old Style" w:cs="Bookman Old Style"/>
          <w:color w:val="000000" w:themeColor="text1"/>
          <w:sz w:val="24"/>
          <w:szCs w:val="24"/>
        </w:rPr>
        <w:t>ă</w:t>
      </w:r>
      <w:proofErr w:type="spellEnd"/>
      <w:r w:rsidR="00373910" w:rsidRPr="00373910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73910" w:rsidRPr="00373910">
        <w:rPr>
          <w:rFonts w:ascii="Bookman Old Style" w:hAnsi="Bookman Old Style" w:cs="Courier New"/>
          <w:color w:val="000000" w:themeColor="text1"/>
          <w:sz w:val="24"/>
          <w:szCs w:val="24"/>
        </w:rPr>
        <w:t>activit</w:t>
      </w:r>
      <w:r w:rsidR="00373910" w:rsidRPr="00373910">
        <w:rPr>
          <w:rFonts w:ascii="Bookman Old Style" w:hAnsi="Bookman Old Style" w:cs="Bookman Old Style"/>
          <w:color w:val="000000" w:themeColor="text1"/>
          <w:sz w:val="24"/>
          <w:szCs w:val="24"/>
        </w:rPr>
        <w:t>ă</w:t>
      </w:r>
      <w:r w:rsidR="00373910" w:rsidRPr="00373910">
        <w:rPr>
          <w:rFonts w:ascii="Cambria" w:hAnsi="Cambria" w:cs="Cambria"/>
          <w:color w:val="000000" w:themeColor="text1"/>
          <w:sz w:val="24"/>
          <w:szCs w:val="24"/>
        </w:rPr>
        <w:t>ț</w:t>
      </w:r>
      <w:r w:rsidR="00373910" w:rsidRPr="00373910">
        <w:rPr>
          <w:rFonts w:ascii="Bookman Old Style" w:hAnsi="Bookman Old Style" w:cs="Courier New"/>
          <w:color w:val="000000" w:themeColor="text1"/>
          <w:sz w:val="24"/>
          <w:szCs w:val="24"/>
        </w:rPr>
        <w:t>i</w:t>
      </w:r>
      <w:proofErr w:type="spellEnd"/>
      <w:r w:rsidR="00373910" w:rsidRPr="00373910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73910" w:rsidRPr="00373910">
        <w:rPr>
          <w:rFonts w:ascii="Bookman Old Style" w:hAnsi="Bookman Old Style" w:cs="Bookman Old Style"/>
          <w:color w:val="000000" w:themeColor="text1"/>
          <w:sz w:val="24"/>
          <w:szCs w:val="24"/>
        </w:rPr>
        <w:t>î</w:t>
      </w:r>
      <w:r w:rsidR="00373910" w:rsidRPr="00373910">
        <w:rPr>
          <w:rFonts w:ascii="Bookman Old Style" w:hAnsi="Bookman Old Style" w:cs="Courier New"/>
          <w:color w:val="000000" w:themeColor="text1"/>
          <w:sz w:val="24"/>
          <w:szCs w:val="24"/>
        </w:rPr>
        <w:t>n</w:t>
      </w:r>
      <w:proofErr w:type="spellEnd"/>
      <w:r w:rsidR="00373910" w:rsidRPr="00373910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73910" w:rsidRPr="00373910">
        <w:rPr>
          <w:rFonts w:ascii="Bookman Old Style" w:hAnsi="Bookman Old Style" w:cs="Courier New"/>
          <w:color w:val="000000" w:themeColor="text1"/>
          <w:sz w:val="24"/>
          <w:szCs w:val="24"/>
        </w:rPr>
        <w:t>spa</w:t>
      </w:r>
      <w:r w:rsidR="00373910" w:rsidRPr="00373910">
        <w:rPr>
          <w:rFonts w:ascii="Cambria" w:hAnsi="Cambria" w:cs="Cambria"/>
          <w:color w:val="000000" w:themeColor="text1"/>
          <w:sz w:val="24"/>
          <w:szCs w:val="24"/>
        </w:rPr>
        <w:t>ț</w:t>
      </w:r>
      <w:r w:rsidR="00373910" w:rsidRPr="00373910">
        <w:rPr>
          <w:rFonts w:ascii="Bookman Old Style" w:hAnsi="Bookman Old Style" w:cs="Courier New"/>
          <w:color w:val="000000" w:themeColor="text1"/>
          <w:sz w:val="24"/>
          <w:szCs w:val="24"/>
        </w:rPr>
        <w:t>ii</w:t>
      </w:r>
      <w:proofErr w:type="spellEnd"/>
      <w:r w:rsidR="00373910" w:rsidRPr="00373910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73910" w:rsidRPr="00373910">
        <w:rPr>
          <w:rFonts w:ascii="Bookman Old Style" w:hAnsi="Bookman Old Style" w:cs="Bookman Old Style"/>
          <w:color w:val="000000" w:themeColor="text1"/>
          <w:sz w:val="24"/>
          <w:szCs w:val="24"/>
        </w:rPr>
        <w:t>î</w:t>
      </w:r>
      <w:r w:rsidR="00373910" w:rsidRPr="00373910">
        <w:rPr>
          <w:rFonts w:ascii="Bookman Old Style" w:hAnsi="Bookman Old Style" w:cs="Courier New"/>
          <w:color w:val="000000" w:themeColor="text1"/>
          <w:sz w:val="24"/>
          <w:szCs w:val="24"/>
        </w:rPr>
        <w:t>nchiriate</w:t>
      </w:r>
      <w:proofErr w:type="spellEnd"/>
      <w:r w:rsidR="00373910" w:rsidRPr="00373910">
        <w:rPr>
          <w:rFonts w:ascii="Bookman Old Style" w:hAnsi="Bookman Old Style" w:cs="Courier New"/>
          <w:color w:val="000000" w:themeColor="text1"/>
          <w:sz w:val="24"/>
          <w:szCs w:val="24"/>
        </w:rPr>
        <w:t>/</w:t>
      </w:r>
      <w:proofErr w:type="spellStart"/>
      <w:r w:rsidR="00373910" w:rsidRPr="00373910">
        <w:rPr>
          <w:rFonts w:ascii="Bookman Old Style" w:hAnsi="Bookman Old Style" w:cs="Courier New"/>
          <w:color w:val="000000" w:themeColor="text1"/>
          <w:sz w:val="24"/>
          <w:szCs w:val="24"/>
        </w:rPr>
        <w:t>concesionate</w:t>
      </w:r>
      <w:proofErr w:type="spellEnd"/>
      <w:r w:rsidR="00373910" w:rsidRPr="00373910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73910" w:rsidRPr="00373910">
        <w:rPr>
          <w:rFonts w:ascii="Bookman Old Style" w:hAnsi="Bookman Old Style" w:cs="Bookman Old Style"/>
          <w:color w:val="000000" w:themeColor="text1"/>
          <w:sz w:val="24"/>
          <w:szCs w:val="24"/>
        </w:rPr>
        <w:t>î</w:t>
      </w:r>
      <w:r w:rsidR="00373910" w:rsidRPr="00373910">
        <w:rPr>
          <w:rFonts w:ascii="Bookman Old Style" w:hAnsi="Bookman Old Style" w:cs="Courier New"/>
          <w:color w:val="000000" w:themeColor="text1"/>
          <w:sz w:val="24"/>
          <w:szCs w:val="24"/>
        </w:rPr>
        <w:t>n</w:t>
      </w:r>
      <w:proofErr w:type="spellEnd"/>
      <w:r w:rsidR="00373910" w:rsidRPr="00373910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373910" w:rsidRPr="00373910">
        <w:rPr>
          <w:rFonts w:ascii="Bookman Old Style" w:hAnsi="Bookman Old Style" w:cs="Courier New"/>
          <w:color w:val="000000" w:themeColor="text1"/>
          <w:sz w:val="24"/>
          <w:szCs w:val="24"/>
        </w:rPr>
        <w:t>pia</w:t>
      </w:r>
      <w:r w:rsidR="00373910" w:rsidRPr="00373910">
        <w:rPr>
          <w:rFonts w:ascii="Cambria" w:hAnsi="Cambria" w:cs="Cambria"/>
          <w:color w:val="000000" w:themeColor="text1"/>
          <w:sz w:val="24"/>
          <w:szCs w:val="24"/>
        </w:rPr>
        <w:t>ț</w:t>
      </w:r>
      <w:r w:rsidR="00373910" w:rsidRPr="00373910">
        <w:rPr>
          <w:rFonts w:ascii="Bookman Old Style" w:hAnsi="Bookman Old Style" w:cs="Courier New"/>
          <w:color w:val="000000" w:themeColor="text1"/>
          <w:sz w:val="24"/>
          <w:szCs w:val="24"/>
        </w:rPr>
        <w:t>a</w:t>
      </w:r>
      <w:proofErr w:type="spellEnd"/>
      <w:r w:rsidR="00373910" w:rsidRPr="00373910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agroalimentar</w:t>
      </w:r>
      <w:r w:rsidR="00373910" w:rsidRPr="00373910">
        <w:rPr>
          <w:rFonts w:ascii="Bookman Old Style" w:hAnsi="Bookman Old Style" w:cs="Bookman Old Style"/>
          <w:color w:val="000000" w:themeColor="text1"/>
          <w:sz w:val="24"/>
          <w:szCs w:val="24"/>
        </w:rPr>
        <w:t>ă</w:t>
      </w:r>
      <w:r w:rsidR="000A5524">
        <w:rPr>
          <w:rFonts w:ascii="Bookman Old Style" w:hAnsi="Bookman Old Style" w:cs="Bookman Old Style"/>
          <w:color w:val="000000" w:themeColor="text1"/>
          <w:sz w:val="24"/>
          <w:szCs w:val="24"/>
        </w:rPr>
        <w:t>-6 lei.</w:t>
      </w:r>
      <w:r w:rsidR="00C376DF" w:rsidRPr="0037391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</w:p>
    <w:p w:rsidR="00587ED5" w:rsidRDefault="00587ED5" w:rsidP="00C376DF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</w:p>
    <w:p w:rsidR="00C376DF" w:rsidRDefault="00C376DF" w:rsidP="00587ED5">
      <w:pPr>
        <w:spacing w:after="0"/>
        <w:ind w:firstLine="720"/>
        <w:jc w:val="both"/>
        <w:rPr>
          <w:rFonts w:ascii="Bookman Old Style" w:hAnsi="Bookman Old Style" w:cs="Times New Roman"/>
          <w:sz w:val="24"/>
          <w:szCs w:val="24"/>
        </w:rPr>
      </w:pPr>
      <w:r w:rsidRPr="00A56DAF">
        <w:rPr>
          <w:rFonts w:ascii="Bookman Old Style" w:hAnsi="Bookman Old Style" w:cs="Times New Roman"/>
          <w:b/>
          <w:sz w:val="24"/>
          <w:szCs w:val="24"/>
        </w:rPr>
        <w:t xml:space="preserve">Art.7.  </w:t>
      </w:r>
      <w:r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r w:rsidRPr="00A56DAF">
        <w:rPr>
          <w:rFonts w:ascii="Bookman Old Style" w:hAnsi="Bookman Old Style" w:cs="Times New Roman"/>
          <w:sz w:val="24"/>
          <w:szCs w:val="24"/>
        </w:rPr>
        <w:t>Celelalte</w:t>
      </w:r>
      <w:proofErr w:type="spellEnd"/>
      <w:r w:rsidRPr="00A56DAF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56DAF">
        <w:rPr>
          <w:rFonts w:ascii="Bookman Old Style" w:hAnsi="Bookman Old Style" w:cs="Times New Roman"/>
          <w:sz w:val="24"/>
          <w:szCs w:val="24"/>
        </w:rPr>
        <w:t>taxe</w:t>
      </w:r>
      <w:proofErr w:type="spellEnd"/>
      <w:r w:rsidRPr="00A56DAF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56DAF">
        <w:rPr>
          <w:rFonts w:ascii="Bookman Old Style" w:hAnsi="Bookman Old Style" w:cs="Times New Roman"/>
          <w:sz w:val="24"/>
          <w:szCs w:val="24"/>
        </w:rPr>
        <w:t>speciale</w:t>
      </w:r>
      <w:proofErr w:type="spellEnd"/>
      <w:r w:rsidRPr="00A56DAF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56DAF">
        <w:rPr>
          <w:rFonts w:ascii="Bookman Old Style" w:hAnsi="Bookman Old Style" w:cs="Times New Roman"/>
          <w:sz w:val="24"/>
          <w:szCs w:val="24"/>
        </w:rPr>
        <w:t>stabilite</w:t>
      </w:r>
      <w:proofErr w:type="spellEnd"/>
      <w:r w:rsidRPr="00A56DAF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56DAF">
        <w:rPr>
          <w:rFonts w:ascii="Bookman Old Style" w:hAnsi="Bookman Old Style" w:cs="Times New Roman"/>
          <w:sz w:val="24"/>
          <w:szCs w:val="24"/>
        </w:rPr>
        <w:t>prin</w:t>
      </w:r>
      <w:proofErr w:type="spellEnd"/>
      <w:r w:rsidRPr="00A56DAF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56DAF">
        <w:rPr>
          <w:rFonts w:ascii="Bookman Old Style" w:hAnsi="Bookman Old Style" w:cs="Times New Roman"/>
          <w:sz w:val="24"/>
          <w:szCs w:val="24"/>
        </w:rPr>
        <w:t>Hotărâri</w:t>
      </w:r>
      <w:proofErr w:type="spellEnd"/>
      <w:r w:rsidRPr="00A56DAF">
        <w:rPr>
          <w:rFonts w:ascii="Bookman Old Style" w:hAnsi="Bookman Old Style" w:cs="Times New Roman"/>
          <w:sz w:val="24"/>
          <w:szCs w:val="24"/>
        </w:rPr>
        <w:t xml:space="preserve"> ale </w:t>
      </w:r>
      <w:proofErr w:type="spellStart"/>
      <w:r w:rsidRPr="00A56DAF">
        <w:rPr>
          <w:rFonts w:ascii="Bookman Old Style" w:hAnsi="Bookman Old Style" w:cs="Times New Roman"/>
          <w:sz w:val="24"/>
          <w:szCs w:val="24"/>
        </w:rPr>
        <w:t>Consiliului</w:t>
      </w:r>
      <w:proofErr w:type="spellEnd"/>
      <w:r w:rsidRPr="00A56DAF">
        <w:rPr>
          <w:rFonts w:ascii="Bookman Old Style" w:hAnsi="Bookman Old Style" w:cs="Times New Roman"/>
          <w:sz w:val="24"/>
          <w:szCs w:val="24"/>
        </w:rPr>
        <w:t xml:space="preserve"> Local   </w:t>
      </w:r>
      <w:proofErr w:type="spellStart"/>
      <w:proofErr w:type="gramStart"/>
      <w:r w:rsidRPr="00A56DAF">
        <w:rPr>
          <w:rFonts w:ascii="Bookman Old Style" w:hAnsi="Bookman Old Style" w:cs="Times New Roman"/>
          <w:sz w:val="24"/>
          <w:szCs w:val="24"/>
        </w:rPr>
        <w:t>rămân</w:t>
      </w:r>
      <w:proofErr w:type="spellEnd"/>
      <w:r w:rsidRPr="00A56DAF">
        <w:rPr>
          <w:rFonts w:ascii="Bookman Old Style" w:hAnsi="Bookman Old Style" w:cs="Times New Roman"/>
          <w:sz w:val="24"/>
          <w:szCs w:val="24"/>
        </w:rPr>
        <w:t xml:space="preserve">  </w:t>
      </w:r>
      <w:proofErr w:type="spellStart"/>
      <w:r w:rsidRPr="008B767D">
        <w:rPr>
          <w:rFonts w:ascii="Bookman Old Style" w:hAnsi="Bookman Old Style" w:cs="Times New Roman"/>
          <w:sz w:val="24"/>
          <w:szCs w:val="24"/>
        </w:rPr>
        <w:t>valabile</w:t>
      </w:r>
      <w:proofErr w:type="spellEnd"/>
      <w:proofErr w:type="gramEnd"/>
      <w:r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A56DAF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56DAF">
        <w:rPr>
          <w:rFonts w:ascii="Times New Roman" w:hAnsi="Times New Roman" w:cs="Times New Roman"/>
          <w:sz w:val="24"/>
          <w:szCs w:val="24"/>
        </w:rPr>
        <w:t>ș</w:t>
      </w:r>
      <w:r w:rsidRPr="00A56DAF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Pr="00A56DAF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56DAF">
        <w:rPr>
          <w:rFonts w:ascii="Bookman Old Style" w:hAnsi="Bookman Old Style" w:cs="Times New Roman"/>
          <w:sz w:val="24"/>
          <w:szCs w:val="24"/>
        </w:rPr>
        <w:t>vor</w:t>
      </w:r>
      <w:proofErr w:type="spellEnd"/>
      <w:r w:rsidRPr="00A56DAF">
        <w:rPr>
          <w:rFonts w:ascii="Bookman Old Style" w:hAnsi="Bookman Old Style" w:cs="Times New Roman"/>
          <w:sz w:val="24"/>
          <w:szCs w:val="24"/>
        </w:rPr>
        <w:t xml:space="preserve"> fi </w:t>
      </w:r>
      <w:proofErr w:type="spellStart"/>
      <w:r w:rsidRPr="00A56DAF">
        <w:rPr>
          <w:rFonts w:ascii="Bookman Old Style" w:hAnsi="Bookman Old Style" w:cs="Times New Roman"/>
          <w:sz w:val="24"/>
          <w:szCs w:val="24"/>
        </w:rPr>
        <w:t>încasate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7ED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587ED5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="00587ED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587ED5">
        <w:rPr>
          <w:rFonts w:ascii="Bookman Old Style" w:hAnsi="Bookman Old Style" w:cs="Times New Roman"/>
          <w:sz w:val="24"/>
          <w:szCs w:val="24"/>
        </w:rPr>
        <w:t>continuare</w:t>
      </w:r>
      <w:proofErr w:type="spellEnd"/>
      <w:r w:rsidRPr="00A56DAF">
        <w:rPr>
          <w:rFonts w:ascii="Bookman Old Style" w:hAnsi="Bookman Old Style" w:cs="Times New Roman"/>
          <w:sz w:val="24"/>
          <w:szCs w:val="24"/>
        </w:rPr>
        <w:t xml:space="preserve">.  </w:t>
      </w:r>
    </w:p>
    <w:p w:rsidR="00587ED5" w:rsidRDefault="00587ED5" w:rsidP="00C376DF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C376DF" w:rsidRDefault="00C376DF" w:rsidP="00587ED5">
      <w:pPr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Art.8.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Cu aducerea la îndeplinire a prezentei hotărâri  se însărcinează Primarul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oraşului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Pătârlagele  prin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Serviciul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Contabilitate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C376DF" w:rsidRDefault="00C376DF" w:rsidP="00C376D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:rsidR="00C376DF" w:rsidRDefault="00C376DF" w:rsidP="00C376D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Art.9.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Prezenta hotărâre se aduce la cunoştinţă publică, respectiv se  comunică primarului oraşului Pătârlagele, Serviciului Contabilitate, Instituţiei Prefectului  - Judeţul Buzău  în condiţiile</w:t>
      </w:r>
      <w:r w:rsidR="002B4DC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şi termenele prevăzute de lege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.</w:t>
      </w:r>
    </w:p>
    <w:p w:rsidR="00C376DF" w:rsidRDefault="00C376DF" w:rsidP="00C376D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:rsidR="00C376DF" w:rsidRDefault="00C376DF" w:rsidP="00C376D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:rsidR="00C376DF" w:rsidRDefault="00C376DF" w:rsidP="00C376D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:rsidR="00C376DF" w:rsidRPr="00943A33" w:rsidRDefault="00C376DF" w:rsidP="00C376DF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bCs/>
          <w:lang w:val="ro-RO"/>
        </w:rPr>
        <w:t xml:space="preserve">           </w:t>
      </w:r>
      <w:r w:rsidRPr="00943A33"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 xml:space="preserve">Nr. 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>83/23.12.2024</w:t>
      </w:r>
    </w:p>
    <w:p w:rsidR="00C376DF" w:rsidRPr="00943A33" w:rsidRDefault="00C376DF" w:rsidP="00C376DF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</w:pPr>
    </w:p>
    <w:p w:rsidR="00C376DF" w:rsidRPr="00943A33" w:rsidRDefault="00C376DF" w:rsidP="00C376D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:rsidR="00C376DF" w:rsidRPr="00943A33" w:rsidRDefault="00C376DF" w:rsidP="00C376DF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43A33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     </w:t>
      </w:r>
      <w:proofErr w:type="spellStart"/>
      <w:r w:rsidRPr="00943A33">
        <w:rPr>
          <w:rFonts w:ascii="Bookman Old Style" w:eastAsia="Times New Roman" w:hAnsi="Bookman Old Style" w:cs="Times New Roman"/>
          <w:b/>
          <w:sz w:val="24"/>
          <w:szCs w:val="24"/>
        </w:rPr>
        <w:t>Ini</w:t>
      </w:r>
      <w:r w:rsidRPr="00943A33">
        <w:rPr>
          <w:rFonts w:ascii="Cambria" w:eastAsia="Times New Roman" w:hAnsi="Cambria" w:cs="Cambria"/>
          <w:b/>
          <w:sz w:val="24"/>
          <w:szCs w:val="24"/>
        </w:rPr>
        <w:t>ț</w:t>
      </w:r>
      <w:r w:rsidRPr="00943A33">
        <w:rPr>
          <w:rFonts w:ascii="Bookman Old Style" w:eastAsia="Times New Roman" w:hAnsi="Bookman Old Style" w:cs="Times New Roman"/>
          <w:b/>
          <w:sz w:val="24"/>
          <w:szCs w:val="24"/>
        </w:rPr>
        <w:t>iator</w:t>
      </w:r>
      <w:proofErr w:type="spellEnd"/>
      <w:r w:rsidRPr="00943A33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                                                   </w:t>
      </w:r>
      <w:proofErr w:type="spellStart"/>
      <w:r w:rsidRPr="00943A33">
        <w:rPr>
          <w:rFonts w:ascii="Bookman Old Style" w:eastAsia="Times New Roman" w:hAnsi="Bookman Old Style" w:cs="Times New Roman"/>
          <w:b/>
          <w:sz w:val="24"/>
          <w:szCs w:val="24"/>
        </w:rPr>
        <w:t>Avizat</w:t>
      </w:r>
      <w:proofErr w:type="spellEnd"/>
      <w:r w:rsidRPr="00943A33">
        <w:rPr>
          <w:rFonts w:ascii="Bookman Old Style" w:eastAsia="Times New Roman" w:hAnsi="Bookman Old Style" w:cs="Times New Roman"/>
          <w:b/>
          <w:sz w:val="24"/>
          <w:szCs w:val="24"/>
        </w:rPr>
        <w:t xml:space="preserve">  </w:t>
      </w:r>
    </w:p>
    <w:p w:rsidR="00C376DF" w:rsidRPr="00943A33" w:rsidRDefault="00C376DF" w:rsidP="00C376DF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43A33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      </w:t>
      </w:r>
      <w:proofErr w:type="spellStart"/>
      <w:r w:rsidRPr="00943A33">
        <w:rPr>
          <w:rFonts w:ascii="Bookman Old Style" w:eastAsia="Times New Roman" w:hAnsi="Bookman Old Style" w:cs="Times New Roman"/>
          <w:b/>
          <w:sz w:val="24"/>
          <w:szCs w:val="24"/>
        </w:rPr>
        <w:t>Primar</w:t>
      </w:r>
      <w:proofErr w:type="spellEnd"/>
      <w:r w:rsidRPr="00943A33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                                          </w:t>
      </w:r>
      <w:proofErr w:type="spellStart"/>
      <w:r w:rsidRPr="00943A33">
        <w:rPr>
          <w:rFonts w:ascii="Bookman Old Style" w:eastAsia="Times New Roman" w:hAnsi="Bookman Old Style" w:cs="Times New Roman"/>
          <w:b/>
          <w:sz w:val="24"/>
          <w:szCs w:val="24"/>
        </w:rPr>
        <w:t>Secretar</w:t>
      </w:r>
      <w:proofErr w:type="spellEnd"/>
      <w:r w:rsidRPr="00943A33">
        <w:rPr>
          <w:rFonts w:ascii="Bookman Old Style" w:eastAsia="Times New Roman" w:hAnsi="Bookman Old Style" w:cs="Times New Roman"/>
          <w:b/>
          <w:sz w:val="24"/>
          <w:szCs w:val="24"/>
        </w:rPr>
        <w:t xml:space="preserve"> General U.A.T</w:t>
      </w:r>
    </w:p>
    <w:p w:rsidR="00C376DF" w:rsidRPr="00943A33" w:rsidRDefault="00C376DF" w:rsidP="00C376DF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376DF" w:rsidRPr="00943A33" w:rsidRDefault="00C376DF" w:rsidP="00C376DF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43A33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  </w:t>
      </w:r>
      <w:proofErr w:type="spellStart"/>
      <w:r w:rsidRPr="00943A33">
        <w:rPr>
          <w:rFonts w:ascii="Bookman Old Style" w:eastAsia="Times New Roman" w:hAnsi="Bookman Old Style" w:cs="Times New Roman"/>
          <w:b/>
          <w:sz w:val="24"/>
          <w:szCs w:val="24"/>
        </w:rPr>
        <w:t>Gherghiceanu</w:t>
      </w:r>
      <w:proofErr w:type="spellEnd"/>
      <w:r w:rsidRPr="00943A33">
        <w:rPr>
          <w:rFonts w:ascii="Bookman Old Style" w:eastAsia="Times New Roman" w:hAnsi="Bookman Old Style" w:cs="Times New Roman"/>
          <w:b/>
          <w:sz w:val="24"/>
          <w:szCs w:val="24"/>
        </w:rPr>
        <w:t xml:space="preserve"> Ion                                            </w:t>
      </w:r>
      <w:proofErr w:type="spellStart"/>
      <w:r w:rsidRPr="00943A33">
        <w:rPr>
          <w:rFonts w:ascii="Bookman Old Style" w:eastAsia="Times New Roman" w:hAnsi="Bookman Old Style" w:cs="Times New Roman"/>
          <w:b/>
          <w:sz w:val="24"/>
          <w:szCs w:val="24"/>
        </w:rPr>
        <w:t>Meleghiuş</w:t>
      </w:r>
      <w:proofErr w:type="spellEnd"/>
      <w:r w:rsidRPr="00943A33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 w:rsidRPr="00943A33">
        <w:rPr>
          <w:rFonts w:ascii="Bookman Old Style" w:eastAsia="Times New Roman" w:hAnsi="Bookman Old Style" w:cs="Times New Roman"/>
          <w:b/>
          <w:sz w:val="24"/>
          <w:szCs w:val="24"/>
        </w:rPr>
        <w:t>Ioana</w:t>
      </w:r>
      <w:proofErr w:type="spellEnd"/>
      <w:r w:rsidRPr="00943A33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C376DF" w:rsidRPr="00943A33" w:rsidRDefault="00C376DF" w:rsidP="00C376DF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943A33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 </w:t>
      </w:r>
    </w:p>
    <w:p w:rsidR="00C376DF" w:rsidRDefault="00C376DF" w:rsidP="00C376DF">
      <w:pPr>
        <w:spacing w:after="0" w:line="240" w:lineRule="auto"/>
        <w:jc w:val="both"/>
        <w:rPr>
          <w:rFonts w:ascii="Bookman Old Style" w:hAnsi="Bookman Old Style"/>
          <w:b/>
          <w:lang w:val="ro-RO" w:eastAsia="ro-RO"/>
        </w:rPr>
      </w:pPr>
    </w:p>
    <w:p w:rsidR="00C376DF" w:rsidRDefault="00C376DF" w:rsidP="00C376D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:rsidR="00C376DF" w:rsidRDefault="00C376DF" w:rsidP="00C376D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:rsidR="00C376DF" w:rsidRPr="002B4DCE" w:rsidRDefault="002B4DCE" w:rsidP="00C376DF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</w:t>
      </w:r>
      <w:r w:rsidRPr="002B4DCE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ROMÂNIA</w:t>
      </w:r>
    </w:p>
    <w:p w:rsidR="00C376DF" w:rsidRPr="00B43605" w:rsidRDefault="00C376DF" w:rsidP="00C376DF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</w:t>
      </w: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JUDEŢUL BUZĂU</w:t>
      </w: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  <w:t xml:space="preserve">          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Nr. 11734</w:t>
      </w:r>
      <w:r w:rsidR="002B4DCE">
        <w:rPr>
          <w:rFonts w:ascii="Bookman Old Style" w:eastAsia="Times New Roman" w:hAnsi="Bookman Old Style" w:cs="Times New Roman"/>
          <w:sz w:val="24"/>
          <w:szCs w:val="24"/>
          <w:lang w:val="ro-RO"/>
        </w:rPr>
        <w:t>/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18.12.2024</w:t>
      </w:r>
    </w:p>
    <w:p w:rsidR="00C376DF" w:rsidRPr="00E3153A" w:rsidRDefault="00C376DF" w:rsidP="00C376DF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3EA3B01" wp14:editId="4BE64A7D">
                <wp:simplePos x="0" y="0"/>
                <wp:positionH relativeFrom="column">
                  <wp:posOffset>3311221</wp:posOffset>
                </wp:positionH>
                <wp:positionV relativeFrom="paragraph">
                  <wp:posOffset>80700</wp:posOffset>
                </wp:positionV>
                <wp:extent cx="3275938" cy="1073426"/>
                <wp:effectExtent l="0" t="0" r="20320" b="127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5938" cy="10734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6DF" w:rsidRPr="003A1E1C" w:rsidRDefault="00C376DF" w:rsidP="00C376DF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Comisia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nr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gramStart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1.-</w:t>
                            </w:r>
                            <w:proofErr w:type="gramEnd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agricultură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economico-financiară</w:t>
                            </w:r>
                            <w:proofErr w:type="spellEnd"/>
                          </w:p>
                          <w:p w:rsidR="00C376DF" w:rsidRPr="003A1E1C" w:rsidRDefault="00C376DF" w:rsidP="00C376DF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Comisia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nr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gramStart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2.-</w:t>
                            </w:r>
                            <w:proofErr w:type="gramEnd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activităţi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social-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culturale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învăţământ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sănătate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familie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muncă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socială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copii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tineret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sport</w:t>
                            </w:r>
                          </w:p>
                          <w:p w:rsidR="00C376DF" w:rsidRDefault="00C376DF" w:rsidP="00C376DF">
                            <w:pPr>
                              <w:spacing w:after="0" w:line="240" w:lineRule="auto"/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Comisia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nr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gramStart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3.-</w:t>
                            </w:r>
                            <w:proofErr w:type="gramEnd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juridică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disciplină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amenajarea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C376DF" w:rsidRPr="003A1E1C" w:rsidRDefault="00C376DF" w:rsidP="00C376DF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teritoriului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proofErr w:type="gram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urbanism,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mediu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turism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C376DF" w:rsidRPr="00445BF7" w:rsidRDefault="00C376DF" w:rsidP="00C376DF">
                            <w:pPr>
                              <w:spacing w:line="240" w:lineRule="auto"/>
                              <w:ind w:left="1276" w:hanging="127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376DF" w:rsidRDefault="00C376DF" w:rsidP="00C376DF">
                            <w:pPr>
                              <w:ind w:left="1276" w:hanging="1276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A3B01" id="Rectangle 1" o:spid="_x0000_s1026" style="position:absolute;left:0;text-align:left;margin-left:260.75pt;margin-top:6.35pt;width:257.95pt;height: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" o:allowincell="f" strokecolor="white">
                <v:textbox>
                  <w:txbxContent>
                    <w:p w:rsidR="00C376DF" w:rsidRPr="003A1E1C" w:rsidRDefault="00C376DF" w:rsidP="00C376DF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proofErr w:type="spellStart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Comisia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nr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. </w:t>
                      </w:r>
                      <w:proofErr w:type="gramStart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1.-</w:t>
                      </w:r>
                      <w:proofErr w:type="gramEnd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agricultură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economico-financiară</w:t>
                      </w:r>
                      <w:proofErr w:type="spellEnd"/>
                    </w:p>
                    <w:p w:rsidR="00C376DF" w:rsidRPr="003A1E1C" w:rsidRDefault="00C376DF" w:rsidP="00C376DF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proofErr w:type="spellStart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Comisia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nr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. </w:t>
                      </w:r>
                      <w:proofErr w:type="gramStart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2.-</w:t>
                      </w:r>
                      <w:proofErr w:type="gramEnd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activităţi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social-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culturale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învăţământ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sănătate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familie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muncă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socială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copii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tineret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sport</w:t>
                      </w:r>
                    </w:p>
                    <w:p w:rsidR="00C376DF" w:rsidRDefault="00C376DF" w:rsidP="00C376DF">
                      <w:pPr>
                        <w:spacing w:after="0" w:line="240" w:lineRule="auto"/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proofErr w:type="spellStart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Comisia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nr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. </w:t>
                      </w:r>
                      <w:proofErr w:type="gramStart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3.-</w:t>
                      </w:r>
                      <w:proofErr w:type="gramEnd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juridică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disciplină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amenajarea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:rsidR="00C376DF" w:rsidRPr="003A1E1C" w:rsidRDefault="00C376DF" w:rsidP="00C376DF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teritoriului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proofErr w:type="gram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urbanism,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mediu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turism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:rsidR="00C376DF" w:rsidRPr="00445BF7" w:rsidRDefault="00C376DF" w:rsidP="00C376DF">
                      <w:pPr>
                        <w:spacing w:line="240" w:lineRule="auto"/>
                        <w:ind w:left="1276" w:hanging="1276"/>
                        <w:rPr>
                          <w:sz w:val="16"/>
                          <w:szCs w:val="16"/>
                        </w:rPr>
                      </w:pPr>
                    </w:p>
                    <w:p w:rsidR="00C376DF" w:rsidRDefault="00C376DF" w:rsidP="00C376DF">
                      <w:pPr>
                        <w:ind w:left="1276" w:hanging="1276"/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ORAŞUL PĂTÂRLAGELE</w:t>
      </w:r>
    </w:p>
    <w:p w:rsidR="00C376DF" w:rsidRPr="00E3153A" w:rsidRDefault="00C376DF" w:rsidP="00C376DF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--------------------------</w:t>
      </w:r>
    </w:p>
    <w:p w:rsidR="00C376DF" w:rsidRPr="00E3153A" w:rsidRDefault="00C376DF" w:rsidP="00C376DF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PRIMAR  </w:t>
      </w:r>
    </w:p>
    <w:p w:rsidR="00C376DF" w:rsidRPr="003A1E1C" w:rsidRDefault="00C376DF" w:rsidP="00C376DF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:rsidR="00C376DF" w:rsidRDefault="00C376DF" w:rsidP="00C376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:rsidR="00C376DF" w:rsidRDefault="00C376DF" w:rsidP="00C376DF">
      <w:pPr>
        <w:spacing w:after="0" w:line="240" w:lineRule="auto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</w:p>
    <w:p w:rsidR="00C376DF" w:rsidRPr="003C207E" w:rsidRDefault="00C376DF" w:rsidP="00C376DF">
      <w:pPr>
        <w:spacing w:after="0" w:line="240" w:lineRule="auto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</w:p>
    <w:p w:rsidR="00C376DF" w:rsidRDefault="00C376DF" w:rsidP="00C376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:rsidR="00C376DF" w:rsidRPr="00833F65" w:rsidRDefault="00C376DF" w:rsidP="00C376DF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REFERAT </w:t>
      </w:r>
      <w:r w:rsidRPr="00833F65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 DE </w:t>
      </w:r>
      <w:r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 </w:t>
      </w:r>
      <w:r w:rsidRPr="00833F65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APROBARE </w:t>
      </w:r>
    </w:p>
    <w:p w:rsidR="00C376DF" w:rsidRPr="00D62486" w:rsidRDefault="00C376DF" w:rsidP="00C376D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proiect</w:t>
      </w:r>
      <w:r w:rsidRPr="00BF73E4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de hotărâre privind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stabilirea taxelor de  piaţă,  </w:t>
      </w:r>
      <w:r w:rsidRPr="00BF73E4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a co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telor de chirii</w:t>
      </w:r>
      <w:r w:rsidRPr="00D6248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0F365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ce se vor percepe în anul 20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25</w:t>
      </w:r>
    </w:p>
    <w:p w:rsidR="00C376DF" w:rsidRDefault="00C376DF" w:rsidP="00C376DF">
      <w:pPr>
        <w:keepNext/>
        <w:spacing w:after="0" w:line="240" w:lineRule="auto"/>
        <w:outlineLvl w:val="1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C376DF" w:rsidRPr="003951B1" w:rsidRDefault="00C376DF" w:rsidP="00C376DF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C376DF" w:rsidRPr="00D55D37" w:rsidRDefault="00C376DF" w:rsidP="00C376DF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 w:rsidRPr="00D55D37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Domnilor consilieri </w:t>
      </w:r>
      <w:r w:rsidRPr="00D55D37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D55D37">
        <w:rPr>
          <w:rFonts w:ascii="Bookman Old Style" w:eastAsia="Times New Roman" w:hAnsi="Bookman Old Style" w:cs="Times New Roman"/>
          <w:sz w:val="24"/>
          <w:szCs w:val="24"/>
          <w:lang w:val="ro-RO"/>
        </w:rPr>
        <w:t>i delega</w:t>
      </w:r>
      <w:r w:rsidRPr="00D55D37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D55D37">
        <w:rPr>
          <w:rFonts w:ascii="Bookman Old Style" w:eastAsia="Times New Roman" w:hAnsi="Bookman Old Style" w:cs="Times New Roman"/>
          <w:sz w:val="24"/>
          <w:szCs w:val="24"/>
          <w:lang w:val="ro-RO"/>
        </w:rPr>
        <w:t>i s</w:t>
      </w:r>
      <w:r w:rsidRPr="00D55D37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D55D37">
        <w:rPr>
          <w:rFonts w:ascii="Bookman Old Style" w:eastAsia="Times New Roman" w:hAnsi="Bookman Old Style" w:cs="Times New Roman"/>
          <w:sz w:val="24"/>
          <w:szCs w:val="24"/>
          <w:lang w:val="ro-RO"/>
        </w:rPr>
        <w:t>te</w:t>
      </w:r>
      <w:r w:rsidRPr="00D55D37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D55D37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ti </w:t>
      </w:r>
      <w:r w:rsidRPr="00D55D37">
        <w:rPr>
          <w:rFonts w:ascii="Bookman Old Style" w:eastAsia="Times New Roman" w:hAnsi="Bookman Old Style" w:cs="Times New Roman"/>
          <w:sz w:val="24"/>
          <w:szCs w:val="24"/>
          <w:lang w:val="en-AU"/>
        </w:rPr>
        <w:t>,</w:t>
      </w:r>
    </w:p>
    <w:p w:rsidR="00C376DF" w:rsidRPr="00807208" w:rsidRDefault="00C376DF" w:rsidP="00C376DF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:rsidR="00C376DF" w:rsidRPr="00BF73E4" w:rsidRDefault="00C376DF" w:rsidP="00C376D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:rsidR="00C376DF" w:rsidRPr="00BF73E4" w:rsidRDefault="00C376DF" w:rsidP="00C376DF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        </w:t>
      </w:r>
      <w:proofErr w:type="spellStart"/>
      <w:r w:rsidR="002B4DCE">
        <w:rPr>
          <w:rFonts w:ascii="Bookman Old Style" w:eastAsia="Times New Roman" w:hAnsi="Bookman Old Style" w:cs="Times New Roman"/>
          <w:sz w:val="24"/>
          <w:szCs w:val="24"/>
          <w:lang w:val="en-AU"/>
        </w:rPr>
        <w:t>În</w:t>
      </w:r>
      <w:proofErr w:type="spellEnd"/>
      <w:r w:rsidR="002B4DCE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2B4DCE">
        <w:rPr>
          <w:rFonts w:ascii="Bookman Old Style" w:eastAsia="Times New Roman" w:hAnsi="Bookman Old Style" w:cs="Times New Roman"/>
          <w:sz w:val="24"/>
          <w:szCs w:val="24"/>
          <w:lang w:val="en-AU"/>
        </w:rPr>
        <w:t>conformitate</w:t>
      </w:r>
      <w:proofErr w:type="spellEnd"/>
      <w:r w:rsidR="002B4DCE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cu</w:t>
      </w:r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2B4DCE">
        <w:rPr>
          <w:rFonts w:ascii="Bookman Old Style" w:eastAsia="Times New Roman" w:hAnsi="Bookman Old Style" w:cs="Times New Roman"/>
          <w:sz w:val="24"/>
          <w:szCs w:val="24"/>
          <w:lang w:val="en-AU"/>
        </w:rPr>
        <w:t>prevederile</w:t>
      </w:r>
      <w:proofErr w:type="spellEnd"/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art.</w:t>
      </w:r>
      <w:r w:rsidR="002B4DCE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27</w:t>
      </w:r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din </w:t>
      </w:r>
      <w:proofErr w:type="spellStart"/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>Legea</w:t>
      </w:r>
      <w:proofErr w:type="spellEnd"/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nr.273/2006 </w:t>
      </w:r>
      <w:proofErr w:type="spellStart"/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>privind</w:t>
      </w:r>
      <w:proofErr w:type="spellEnd"/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>finanţele</w:t>
      </w:r>
      <w:proofErr w:type="spellEnd"/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>publice</w:t>
      </w:r>
      <w:proofErr w:type="spellEnd"/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locale</w:t>
      </w:r>
      <w:proofErr w:type="gramStart"/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>, ”</w:t>
      </w:r>
      <w:proofErr w:type="spellStart"/>
      <w:proofErr w:type="gramEnd"/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>impozitele</w:t>
      </w:r>
      <w:proofErr w:type="spellEnd"/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>şi</w:t>
      </w:r>
      <w:proofErr w:type="spellEnd"/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>taxele</w:t>
      </w:r>
      <w:proofErr w:type="spellEnd"/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locale  se </w:t>
      </w:r>
      <w:proofErr w:type="spellStart"/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>aprobă</w:t>
      </w:r>
      <w:proofErr w:type="spellEnd"/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>către</w:t>
      </w:r>
      <w:proofErr w:type="spellEnd"/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>consiliile</w:t>
      </w:r>
      <w:proofErr w:type="spellEnd"/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locale  </w:t>
      </w:r>
      <w:proofErr w:type="spellStart"/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>în</w:t>
      </w:r>
      <w:proofErr w:type="spellEnd"/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>condiţiile</w:t>
      </w:r>
      <w:proofErr w:type="spellEnd"/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>şi</w:t>
      </w:r>
      <w:proofErr w:type="spellEnd"/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>limitele</w:t>
      </w:r>
      <w:proofErr w:type="spellEnd"/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>prevăzute</w:t>
      </w:r>
      <w:proofErr w:type="spellEnd"/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>lege</w:t>
      </w:r>
      <w:proofErr w:type="spellEnd"/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>”</w:t>
      </w: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.</w:t>
      </w:r>
    </w:p>
    <w:p w:rsidR="00C376DF" w:rsidRDefault="00C376DF" w:rsidP="00C376DF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        </w:t>
      </w:r>
      <w:proofErr w:type="spellStart"/>
      <w:proofErr w:type="gramStart"/>
      <w:r w:rsidRPr="00A335D2">
        <w:rPr>
          <w:rFonts w:ascii="Bookman Old Style" w:eastAsia="Times New Roman" w:hAnsi="Bookman Old Style" w:cs="Times New Roman"/>
          <w:sz w:val="24"/>
          <w:szCs w:val="24"/>
          <w:lang w:val="en-AU"/>
        </w:rPr>
        <w:t>Pentru</w:t>
      </w:r>
      <w:proofErr w:type="spellEnd"/>
      <w:r w:rsidRPr="00A335D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</w:t>
      </w:r>
      <w:proofErr w:type="spellStart"/>
      <w:r w:rsidRPr="00A335D2">
        <w:rPr>
          <w:rFonts w:ascii="Bookman Old Style" w:eastAsia="Times New Roman" w:hAnsi="Bookman Old Style" w:cs="Times New Roman"/>
          <w:sz w:val="24"/>
          <w:szCs w:val="24"/>
          <w:lang w:val="en-AU"/>
        </w:rPr>
        <w:t>anul</w:t>
      </w:r>
      <w:proofErr w:type="spellEnd"/>
      <w:proofErr w:type="gramEnd"/>
      <w:r w:rsidRPr="00A335D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202</w:t>
      </w: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5,</w:t>
      </w:r>
      <w:r w:rsidRPr="00956ACB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</w:t>
      </w:r>
      <w:proofErr w:type="spellStart"/>
      <w:r w:rsidRPr="00956ACB">
        <w:rPr>
          <w:rFonts w:ascii="Bookman Old Style" w:eastAsia="Times New Roman" w:hAnsi="Bookman Old Style" w:cs="Times New Roman"/>
          <w:sz w:val="24"/>
          <w:szCs w:val="24"/>
          <w:lang w:val="en-AU"/>
        </w:rPr>
        <w:t>vă</w:t>
      </w:r>
      <w:proofErr w:type="spellEnd"/>
      <w:r w:rsidRPr="00956ACB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956ACB">
        <w:rPr>
          <w:rFonts w:ascii="Bookman Old Style" w:eastAsia="Times New Roman" w:hAnsi="Bookman Old Style" w:cs="Times New Roman"/>
          <w:sz w:val="24"/>
          <w:szCs w:val="24"/>
          <w:lang w:val="en-AU"/>
        </w:rPr>
        <w:t>propunem</w:t>
      </w:r>
      <w:proofErr w:type="spellEnd"/>
      <w:r w:rsidR="002B4DCE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2B4DCE">
        <w:rPr>
          <w:rFonts w:ascii="Bookman Old Style" w:eastAsia="Times New Roman" w:hAnsi="Bookman Old Style" w:cs="Times New Roman"/>
          <w:sz w:val="24"/>
          <w:szCs w:val="24"/>
          <w:lang w:val="en-AU"/>
        </w:rPr>
        <w:t>stabilirea</w:t>
      </w:r>
      <w:proofErr w:type="spellEnd"/>
      <w:r w:rsidR="002B4DCE" w:rsidRPr="00956ACB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</w:t>
      </w:r>
      <w:proofErr w:type="spellStart"/>
      <w:r w:rsidRPr="00956ACB">
        <w:rPr>
          <w:rFonts w:ascii="Bookman Old Style" w:eastAsia="Times New Roman" w:hAnsi="Bookman Old Style" w:cs="Times New Roman"/>
          <w:sz w:val="24"/>
          <w:szCs w:val="24"/>
          <w:lang w:val="en-AU"/>
        </w:rPr>
        <w:t>cuantumului</w:t>
      </w:r>
      <w:proofErr w:type="spellEnd"/>
      <w:r w:rsidRPr="00956ACB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956ACB">
        <w:rPr>
          <w:rFonts w:ascii="Bookman Old Style" w:eastAsia="Times New Roman" w:hAnsi="Bookman Old Style" w:cs="Times New Roman"/>
          <w:sz w:val="24"/>
          <w:szCs w:val="24"/>
          <w:lang w:val="en-AU"/>
        </w:rPr>
        <w:t>taxelor</w:t>
      </w:r>
      <w:proofErr w:type="spellEnd"/>
      <w:r w:rsidRPr="00956ACB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de </w:t>
      </w:r>
      <w:proofErr w:type="spellStart"/>
      <w:r w:rsidRPr="00956ACB">
        <w:rPr>
          <w:rFonts w:ascii="Bookman Old Style" w:eastAsia="Times New Roman" w:hAnsi="Bookman Old Style" w:cs="Times New Roman"/>
          <w:sz w:val="24"/>
          <w:szCs w:val="24"/>
          <w:lang w:val="en-AU"/>
        </w:rPr>
        <w:t>piaţă</w:t>
      </w:r>
      <w:proofErr w:type="spellEnd"/>
      <w:r w:rsidRPr="00956ACB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65561A">
        <w:rPr>
          <w:rFonts w:ascii="Bookman Old Style" w:eastAsia="Times New Roman" w:hAnsi="Bookman Old Style" w:cs="Times New Roman"/>
          <w:sz w:val="24"/>
          <w:szCs w:val="24"/>
          <w:lang w:val="ro-RO"/>
        </w:rPr>
        <w:t>şi</w:t>
      </w:r>
      <w:proofErr w:type="spellEnd"/>
      <w:r w:rsidRPr="0065561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cotelor de chirii</w:t>
      </w:r>
      <w:r w:rsidRPr="00956ACB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956ACB">
        <w:rPr>
          <w:rFonts w:ascii="Bookman Old Style" w:eastAsia="Times New Roman" w:hAnsi="Bookman Old Style" w:cs="Times New Roman"/>
          <w:sz w:val="24"/>
          <w:szCs w:val="24"/>
          <w:lang w:val="en-AU"/>
        </w:rPr>
        <w:t>ce</w:t>
      </w:r>
      <w:proofErr w:type="spellEnd"/>
      <w:r w:rsidRPr="00956ACB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956ACB">
        <w:rPr>
          <w:rFonts w:ascii="Bookman Old Style" w:eastAsia="Times New Roman" w:hAnsi="Bookman Old Style" w:cs="Times New Roman"/>
          <w:sz w:val="24"/>
          <w:szCs w:val="24"/>
          <w:lang w:val="en-AU"/>
        </w:rPr>
        <w:t>vor</w:t>
      </w:r>
      <w:proofErr w:type="spellEnd"/>
      <w:r w:rsidRPr="00956ACB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fi </w:t>
      </w:r>
      <w:proofErr w:type="spellStart"/>
      <w:r w:rsidRPr="00956ACB">
        <w:rPr>
          <w:rFonts w:ascii="Bookman Old Style" w:eastAsia="Times New Roman" w:hAnsi="Bookman Old Style" w:cs="Times New Roman"/>
          <w:sz w:val="24"/>
          <w:szCs w:val="24"/>
          <w:lang w:val="en-AU"/>
        </w:rPr>
        <w:t>percepute</w:t>
      </w:r>
      <w:proofErr w:type="spellEnd"/>
      <w:r w:rsidRPr="00956ACB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956ACB">
        <w:rPr>
          <w:rFonts w:ascii="Bookman Old Style" w:eastAsia="Times New Roman" w:hAnsi="Bookman Old Style" w:cs="Times New Roman"/>
          <w:sz w:val="24"/>
          <w:szCs w:val="24"/>
          <w:lang w:val="en-AU"/>
        </w:rPr>
        <w:t>comercian</w:t>
      </w:r>
      <w:r w:rsidRPr="00956ACB">
        <w:rPr>
          <w:rFonts w:ascii="Times New Roman" w:eastAsia="Times New Roman" w:hAnsi="Times New Roman" w:cs="Times New Roman"/>
          <w:sz w:val="24"/>
          <w:szCs w:val="24"/>
          <w:lang w:val="en-AU"/>
        </w:rPr>
        <w:t>ț</w:t>
      </w:r>
      <w:r w:rsidRPr="00956ACB">
        <w:rPr>
          <w:rFonts w:ascii="Bookman Old Style" w:eastAsia="Times New Roman" w:hAnsi="Bookman Old Style" w:cs="Times New Roman"/>
          <w:sz w:val="24"/>
          <w:szCs w:val="24"/>
          <w:lang w:val="en-AU"/>
        </w:rPr>
        <w:t>ilor</w:t>
      </w:r>
      <w:proofErr w:type="spellEnd"/>
      <w:r w:rsidRPr="00956ACB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956ACB">
        <w:rPr>
          <w:rFonts w:ascii="Bookman Old Style" w:eastAsia="Times New Roman" w:hAnsi="Bookman Old Style" w:cs="Times New Roman"/>
          <w:sz w:val="24"/>
          <w:szCs w:val="24"/>
          <w:lang w:val="en-AU"/>
        </w:rPr>
        <w:t>în</w:t>
      </w:r>
      <w:proofErr w:type="spellEnd"/>
      <w:r w:rsidRPr="00956ACB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956ACB">
        <w:rPr>
          <w:rFonts w:ascii="Bookman Old Style" w:eastAsia="Times New Roman" w:hAnsi="Bookman Old Style" w:cs="Times New Roman"/>
          <w:sz w:val="24"/>
          <w:szCs w:val="24"/>
          <w:lang w:val="en-AU"/>
        </w:rPr>
        <w:t>pie</w:t>
      </w:r>
      <w:r w:rsidRPr="00956ACB">
        <w:rPr>
          <w:rFonts w:ascii="Times New Roman" w:eastAsia="Times New Roman" w:hAnsi="Times New Roman" w:cs="Times New Roman"/>
          <w:sz w:val="24"/>
          <w:szCs w:val="24"/>
          <w:lang w:val="en-AU"/>
        </w:rPr>
        <w:t>ț</w:t>
      </w:r>
      <w:r w:rsidRPr="00956ACB">
        <w:rPr>
          <w:rFonts w:ascii="Bookman Old Style" w:eastAsia="Times New Roman" w:hAnsi="Bookman Old Style" w:cs="Times New Roman"/>
          <w:sz w:val="24"/>
          <w:szCs w:val="24"/>
          <w:lang w:val="en-AU"/>
        </w:rPr>
        <w:t>ele</w:t>
      </w:r>
      <w:proofErr w:type="spellEnd"/>
      <w:r w:rsidRPr="00956ACB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din </w:t>
      </w:r>
      <w:proofErr w:type="spellStart"/>
      <w:r w:rsidRPr="00956ACB">
        <w:rPr>
          <w:rFonts w:ascii="Bookman Old Style" w:eastAsia="Times New Roman" w:hAnsi="Bookman Old Style" w:cs="Times New Roman"/>
          <w:sz w:val="24"/>
          <w:szCs w:val="24"/>
          <w:lang w:val="en-AU"/>
        </w:rPr>
        <w:t>ora</w:t>
      </w:r>
      <w:r w:rsidRPr="00956ACB">
        <w:rPr>
          <w:rFonts w:ascii="Times New Roman" w:eastAsia="Times New Roman" w:hAnsi="Times New Roman" w:cs="Times New Roman"/>
          <w:sz w:val="24"/>
          <w:szCs w:val="24"/>
          <w:lang w:val="en-AU"/>
        </w:rPr>
        <w:t>ș</w:t>
      </w:r>
      <w:r w:rsidRPr="00956ACB">
        <w:rPr>
          <w:rFonts w:ascii="Bookman Old Style" w:eastAsia="Times New Roman" w:hAnsi="Bookman Old Style" w:cs="Times New Roman"/>
          <w:sz w:val="24"/>
          <w:szCs w:val="24"/>
          <w:lang w:val="en-AU"/>
        </w:rPr>
        <w:t>ul</w:t>
      </w:r>
      <w:proofErr w:type="spellEnd"/>
      <w:r w:rsidRPr="00956ACB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956ACB">
        <w:rPr>
          <w:rFonts w:ascii="Bookman Old Style" w:eastAsia="Times New Roman" w:hAnsi="Bookman Old Style" w:cs="Times New Roman"/>
          <w:sz w:val="24"/>
          <w:szCs w:val="24"/>
          <w:lang w:val="en-AU"/>
        </w:rPr>
        <w:t>P</w:t>
      </w:r>
      <w:r w:rsidRPr="00956ACB">
        <w:rPr>
          <w:rFonts w:ascii="Bookman Old Style" w:eastAsia="Times New Roman" w:hAnsi="Bookman Old Style" w:cs="Bookman Old Style"/>
          <w:sz w:val="24"/>
          <w:szCs w:val="24"/>
          <w:lang w:val="en-AU"/>
        </w:rPr>
        <w:t>ă</w:t>
      </w:r>
      <w:r w:rsidRPr="00956ACB">
        <w:rPr>
          <w:rFonts w:ascii="Bookman Old Style" w:eastAsia="Times New Roman" w:hAnsi="Bookman Old Style" w:cs="Times New Roman"/>
          <w:sz w:val="24"/>
          <w:szCs w:val="24"/>
          <w:lang w:val="en-AU"/>
        </w:rPr>
        <w:t>t</w:t>
      </w:r>
      <w:r w:rsidRPr="00956ACB">
        <w:rPr>
          <w:rFonts w:ascii="Bookman Old Style" w:eastAsia="Times New Roman" w:hAnsi="Bookman Old Style" w:cs="Bookman Old Style"/>
          <w:sz w:val="24"/>
          <w:szCs w:val="24"/>
          <w:lang w:val="en-AU"/>
        </w:rPr>
        <w:t>â</w:t>
      </w:r>
      <w:r w:rsidRPr="00956ACB">
        <w:rPr>
          <w:rFonts w:ascii="Bookman Old Style" w:eastAsia="Times New Roman" w:hAnsi="Bookman Old Style" w:cs="Times New Roman"/>
          <w:sz w:val="24"/>
          <w:szCs w:val="24"/>
          <w:lang w:val="en-AU"/>
        </w:rPr>
        <w:t>rlagele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r w:rsidRPr="00956ACB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astfel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cum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sunt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prevăzute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în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proiectul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hotărâre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şi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majorate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cu 10%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faţă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anii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anteriori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:</w:t>
      </w:r>
    </w:p>
    <w:p w:rsidR="00C376DF" w:rsidRPr="00EB4770" w:rsidRDefault="00C376DF" w:rsidP="00C376DF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</w:t>
      </w:r>
      <w:r w:rsidRPr="00EB4770">
        <w:rPr>
          <w:rFonts w:ascii="Bookman Old Style" w:eastAsia="Times New Roman" w:hAnsi="Bookman Old Style" w:cs="Times New Roman"/>
          <w:sz w:val="24"/>
          <w:szCs w:val="24"/>
          <w:lang w:val="ro-RO"/>
        </w:rPr>
        <w:t>Se  stabilesc cotele de chirii pentru spaţiile  din  domeniul pub</w:t>
      </w:r>
      <w:r w:rsidR="002B4DCE">
        <w:rPr>
          <w:rFonts w:ascii="Bookman Old Style" w:eastAsia="Times New Roman" w:hAnsi="Bookman Old Style" w:cs="Times New Roman"/>
          <w:sz w:val="24"/>
          <w:szCs w:val="24"/>
          <w:lang w:val="ro-RO"/>
        </w:rPr>
        <w:t>lic al oraşului pentru anul 2025</w:t>
      </w:r>
      <w:r w:rsidRPr="00EB477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,  după cum urmează :  </w:t>
      </w:r>
      <w:r w:rsidRPr="00EB4770">
        <w:rPr>
          <w:rFonts w:ascii="Bookman Old Style" w:hAnsi="Bookman Old Style"/>
          <w:sz w:val="24"/>
          <w:szCs w:val="24"/>
          <w:lang w:val="ro-RO"/>
        </w:rPr>
        <w:t xml:space="preserve">spaţii pentru alimentaţie publică  </w:t>
      </w:r>
      <w:r>
        <w:rPr>
          <w:rFonts w:ascii="Bookman Old Style" w:hAnsi="Bookman Old Style"/>
          <w:sz w:val="24"/>
          <w:szCs w:val="24"/>
          <w:lang w:val="ro-RO"/>
        </w:rPr>
        <w:t>7</w:t>
      </w:r>
      <w:r w:rsidRPr="00EB4770">
        <w:rPr>
          <w:rFonts w:ascii="Bookman Old Style" w:hAnsi="Bookman Old Style"/>
          <w:sz w:val="24"/>
          <w:szCs w:val="24"/>
          <w:lang w:val="ro-RO"/>
        </w:rPr>
        <w:t xml:space="preserve"> lei /m.p/ lună;</w:t>
      </w:r>
      <w:r w:rsidRPr="00EB477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EB4770">
        <w:rPr>
          <w:rFonts w:ascii="Bookman Old Style" w:hAnsi="Bookman Old Style"/>
          <w:sz w:val="24"/>
          <w:szCs w:val="24"/>
          <w:lang w:val="ro-RO"/>
        </w:rPr>
        <w:t xml:space="preserve">spaţii pentru comercializarea mărfurilor alimentare şi nealimentare  </w:t>
      </w:r>
      <w:r>
        <w:rPr>
          <w:rFonts w:ascii="Bookman Old Style" w:hAnsi="Bookman Old Style"/>
          <w:sz w:val="24"/>
          <w:szCs w:val="24"/>
          <w:lang w:val="ro-RO"/>
        </w:rPr>
        <w:t>6</w:t>
      </w:r>
      <w:r w:rsidRPr="00EB4770">
        <w:rPr>
          <w:rFonts w:ascii="Bookman Old Style" w:hAnsi="Bookman Old Style"/>
          <w:sz w:val="24"/>
          <w:szCs w:val="24"/>
          <w:lang w:val="ro-RO"/>
        </w:rPr>
        <w:t xml:space="preserve"> lei /m.p/ lună;</w:t>
      </w:r>
      <w:r w:rsidR="00596812"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Pr="00EB4770">
        <w:rPr>
          <w:rFonts w:ascii="Bookman Old Style" w:hAnsi="Bookman Old Style"/>
          <w:sz w:val="24"/>
          <w:szCs w:val="24"/>
          <w:lang w:val="ro-RO"/>
        </w:rPr>
        <w:t>spaţii pentru producţie şi prestări servicii</w:t>
      </w:r>
      <w:r w:rsidR="00596812"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="00F219A7">
        <w:rPr>
          <w:rFonts w:ascii="Bookman Old Style" w:hAnsi="Bookman Old Style"/>
          <w:sz w:val="24"/>
          <w:szCs w:val="24"/>
          <w:lang w:val="ro-RO"/>
        </w:rPr>
        <w:t>4</w:t>
      </w:r>
      <w:r w:rsidR="00596812">
        <w:rPr>
          <w:rFonts w:ascii="Bookman Old Style" w:hAnsi="Bookman Old Style"/>
          <w:sz w:val="24"/>
          <w:szCs w:val="24"/>
          <w:lang w:val="ro-RO"/>
        </w:rPr>
        <w:t xml:space="preserve"> lei /</w:t>
      </w:r>
      <w:r w:rsidRPr="00EB4770">
        <w:rPr>
          <w:rFonts w:ascii="Bookman Old Style" w:hAnsi="Bookman Old Style"/>
          <w:sz w:val="24"/>
          <w:szCs w:val="24"/>
          <w:lang w:val="ro-RO"/>
        </w:rPr>
        <w:t xml:space="preserve">m.p/lună;  spaţii pentru birouri , instituţii   2 lei/m.p/lună .                                                                                 </w:t>
      </w:r>
    </w:p>
    <w:p w:rsidR="00C376DF" w:rsidRPr="00EE5EB1" w:rsidRDefault="00C376DF" w:rsidP="00C376DF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 w:rsidRPr="00A313F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Vă propunem menţinerea perioadelor </w:t>
      </w:r>
      <w:r w:rsidRPr="00A313F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de închiriere a spaţiilor şi a terenurilor </w:t>
      </w:r>
      <w:r w:rsidRPr="00A335D2">
        <w:rPr>
          <w:rFonts w:ascii="Bookman Old Style" w:hAnsi="Bookman Old Style"/>
          <w:sz w:val="24"/>
          <w:szCs w:val="24"/>
          <w:lang w:val="ro-RO"/>
        </w:rPr>
        <w:t xml:space="preserve">pentru </w:t>
      </w:r>
      <w:r>
        <w:rPr>
          <w:rFonts w:ascii="Bookman Old Style" w:hAnsi="Bookman Old Style"/>
          <w:sz w:val="24"/>
          <w:szCs w:val="24"/>
          <w:lang w:val="ro-RO"/>
        </w:rPr>
        <w:t xml:space="preserve">activităţi de alimentaţie </w:t>
      </w:r>
      <w:r w:rsidRPr="00A335D2">
        <w:rPr>
          <w:rFonts w:ascii="Bookman Old Style" w:hAnsi="Bookman Old Style"/>
          <w:sz w:val="24"/>
          <w:szCs w:val="24"/>
          <w:lang w:val="ro-RO"/>
        </w:rPr>
        <w:t xml:space="preserve"> publică,</w:t>
      </w:r>
      <w:r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Pr="00A335D2">
        <w:rPr>
          <w:rFonts w:ascii="Bookman Old Style" w:hAnsi="Bookman Old Style"/>
          <w:sz w:val="24"/>
          <w:szCs w:val="24"/>
          <w:lang w:val="ro-RO"/>
        </w:rPr>
        <w:t xml:space="preserve"> comercializarea produselor alimentare şi </w:t>
      </w:r>
      <w:r w:rsidRPr="003F7A2D">
        <w:rPr>
          <w:rFonts w:ascii="Bookman Old Style" w:hAnsi="Bookman Old Style"/>
          <w:sz w:val="24"/>
          <w:szCs w:val="24"/>
          <w:lang w:val="ro-RO"/>
        </w:rPr>
        <w:t>n</w:t>
      </w:r>
      <w:r>
        <w:rPr>
          <w:rFonts w:ascii="Bookman Old Style" w:hAnsi="Bookman Old Style"/>
          <w:sz w:val="24"/>
          <w:szCs w:val="24"/>
          <w:lang w:val="ro-RO"/>
        </w:rPr>
        <w:t>ealimentare şi birouri</w:t>
      </w:r>
      <w:r w:rsidRPr="003F7A2D">
        <w:rPr>
          <w:rFonts w:ascii="Bookman Old Style" w:hAnsi="Bookman Old Style"/>
          <w:sz w:val="24"/>
          <w:szCs w:val="24"/>
          <w:lang w:val="ro-RO"/>
        </w:rPr>
        <w:t xml:space="preserve"> institu</w:t>
      </w:r>
      <w:r w:rsidRPr="003F7A2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3F7A2D">
        <w:rPr>
          <w:rFonts w:ascii="Bookman Old Style" w:hAnsi="Bookman Old Style"/>
          <w:sz w:val="24"/>
          <w:szCs w:val="24"/>
          <w:lang w:val="ro-RO"/>
        </w:rPr>
        <w:t xml:space="preserve">ii   -  2 ani; </w:t>
      </w:r>
      <w:r>
        <w:rPr>
          <w:rFonts w:ascii="Bookman Old Style" w:hAnsi="Bookman Old Style"/>
          <w:sz w:val="24"/>
          <w:szCs w:val="24"/>
          <w:lang w:val="ro-RO"/>
        </w:rPr>
        <w:t xml:space="preserve"> pentru </w:t>
      </w:r>
      <w:r w:rsidRPr="003F7A2D">
        <w:rPr>
          <w:rFonts w:ascii="Bookman Old Style" w:hAnsi="Bookman Old Style"/>
          <w:sz w:val="24"/>
          <w:szCs w:val="24"/>
          <w:lang w:val="ro-RO"/>
        </w:rPr>
        <w:t xml:space="preserve"> prestări servicii  - 3 ani şi pentru </w:t>
      </w:r>
      <w:r>
        <w:rPr>
          <w:rFonts w:ascii="Bookman Old Style" w:hAnsi="Bookman Old Style"/>
          <w:sz w:val="24"/>
          <w:szCs w:val="24"/>
          <w:lang w:val="ro-RO"/>
        </w:rPr>
        <w:t xml:space="preserve"> producţie</w:t>
      </w:r>
      <w:r w:rsidR="00596812">
        <w:rPr>
          <w:rFonts w:ascii="Bookman Old Style" w:hAnsi="Bookman Old Style"/>
          <w:sz w:val="24"/>
          <w:szCs w:val="24"/>
          <w:lang w:val="ro-RO"/>
        </w:rPr>
        <w:t xml:space="preserve"> - 5 ani</w:t>
      </w:r>
      <w:r w:rsidRPr="003F7A2D">
        <w:rPr>
          <w:rFonts w:ascii="Bookman Old Style" w:hAnsi="Bookman Old Style"/>
          <w:sz w:val="24"/>
          <w:szCs w:val="24"/>
          <w:lang w:val="ro-RO"/>
        </w:rPr>
        <w:t xml:space="preserve">.   </w:t>
      </w:r>
      <w:r>
        <w:rPr>
          <w:rFonts w:ascii="Bookman Old Style" w:hAnsi="Bookman Old Style"/>
          <w:sz w:val="24"/>
          <w:szCs w:val="24"/>
          <w:lang w:val="ro-RO"/>
        </w:rPr>
        <w:t xml:space="preserve">         </w:t>
      </w:r>
    </w:p>
    <w:p w:rsidR="00C376DF" w:rsidRDefault="00C376DF" w:rsidP="00C376DF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      </w:t>
      </w:r>
      <w:r w:rsidRPr="00BF73E4"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</w:t>
      </w:r>
      <w:proofErr w:type="spellStart"/>
      <w:r w:rsidR="00596812">
        <w:rPr>
          <w:rFonts w:ascii="Bookman Old Style" w:eastAsia="Times New Roman" w:hAnsi="Bookman Old Style" w:cs="Times New Roman"/>
          <w:sz w:val="24"/>
          <w:szCs w:val="24"/>
          <w:lang w:val="en-AU"/>
        </w:rPr>
        <w:t>Având</w:t>
      </w:r>
      <w:proofErr w:type="spellEnd"/>
      <w:r w:rsidR="0059681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596812">
        <w:rPr>
          <w:rFonts w:ascii="Bookman Old Style" w:eastAsia="Times New Roman" w:hAnsi="Bookman Old Style" w:cs="Times New Roman"/>
          <w:sz w:val="24"/>
          <w:szCs w:val="24"/>
          <w:lang w:val="en-AU"/>
        </w:rPr>
        <w:t>în</w:t>
      </w:r>
      <w:proofErr w:type="spellEnd"/>
      <w:r w:rsidR="0059681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596812">
        <w:rPr>
          <w:rFonts w:ascii="Bookman Old Style" w:eastAsia="Times New Roman" w:hAnsi="Bookman Old Style" w:cs="Times New Roman"/>
          <w:sz w:val="24"/>
          <w:szCs w:val="24"/>
          <w:lang w:val="en-AU"/>
        </w:rPr>
        <w:t>vedere</w:t>
      </w:r>
      <w:proofErr w:type="spellEnd"/>
      <w:r w:rsidR="0059681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596812">
        <w:rPr>
          <w:rFonts w:ascii="Bookman Old Style" w:eastAsia="Times New Roman" w:hAnsi="Bookman Old Style" w:cs="Times New Roman"/>
          <w:sz w:val="24"/>
          <w:szCs w:val="24"/>
          <w:lang w:val="en-AU"/>
        </w:rPr>
        <w:t>cele</w:t>
      </w:r>
      <w:proofErr w:type="spellEnd"/>
      <w:r w:rsidR="0059681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596812">
        <w:rPr>
          <w:rFonts w:ascii="Bookman Old Style" w:eastAsia="Times New Roman" w:hAnsi="Bookman Old Style" w:cs="Times New Roman"/>
          <w:sz w:val="24"/>
          <w:szCs w:val="24"/>
          <w:lang w:val="en-AU"/>
        </w:rPr>
        <w:t>prezentate</w:t>
      </w:r>
      <w:proofErr w:type="spellEnd"/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,  </w:t>
      </w:r>
      <w:proofErr w:type="spellStart"/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>vă</w:t>
      </w:r>
      <w:proofErr w:type="spellEnd"/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rog </w:t>
      </w:r>
      <w:proofErr w:type="spellStart"/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>să</w:t>
      </w:r>
      <w:proofErr w:type="spellEnd"/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>fiţi</w:t>
      </w:r>
      <w:proofErr w:type="spellEnd"/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>acord</w:t>
      </w:r>
      <w:proofErr w:type="spellEnd"/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cu </w:t>
      </w:r>
      <w:proofErr w:type="spellStart"/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>prezentul</w:t>
      </w:r>
      <w:proofErr w:type="spellEnd"/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>proiect</w:t>
      </w:r>
      <w:proofErr w:type="spellEnd"/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>hotărâre</w:t>
      </w:r>
      <w:proofErr w:type="spellEnd"/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>în</w:t>
      </w:r>
      <w:proofErr w:type="spellEnd"/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forma </w:t>
      </w:r>
      <w:proofErr w:type="spellStart"/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>prezentată</w:t>
      </w:r>
      <w:proofErr w:type="spellEnd"/>
      <w:r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</w:t>
      </w:r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</w:t>
      </w:r>
    </w:p>
    <w:p w:rsidR="00C376DF" w:rsidRDefault="00C376DF" w:rsidP="00C376DF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:rsidR="00C376DF" w:rsidRPr="003F7A2D" w:rsidRDefault="00C376DF" w:rsidP="00C376DF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</w:t>
      </w: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                    </w:t>
      </w:r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</w:t>
      </w: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</w:p>
    <w:p w:rsidR="00C376DF" w:rsidRDefault="00C376DF" w:rsidP="00C376DF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Primar</w:t>
      </w:r>
      <w:proofErr w:type="spellEnd"/>
    </w:p>
    <w:p w:rsidR="00C376DF" w:rsidRPr="00BF73E4" w:rsidRDefault="00C376DF" w:rsidP="00C376DF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:rsidR="00C376DF" w:rsidRDefault="00C376DF" w:rsidP="00C376DF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proofErr w:type="spellStart"/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>Gherghiceanu</w:t>
      </w:r>
      <w:proofErr w:type="spellEnd"/>
      <w:r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Ion</w:t>
      </w:r>
    </w:p>
    <w:p w:rsidR="00C376DF" w:rsidRDefault="00C376DF" w:rsidP="00C376DF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:rsidR="00C376DF" w:rsidRDefault="00C376DF" w:rsidP="00C376DF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:rsidR="00D6646D" w:rsidRDefault="00134A0A">
      <w:bookmarkStart w:id="0" w:name="_GoBack"/>
      <w:bookmarkEnd w:id="0"/>
    </w:p>
    <w:sectPr w:rsidR="00D6646D" w:rsidSect="00587ED5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C4B01"/>
    <w:multiLevelType w:val="hybridMultilevel"/>
    <w:tmpl w:val="B44089C6"/>
    <w:lvl w:ilvl="0" w:tplc="EF2AC492">
      <w:start w:val="1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D1B2A"/>
    <w:multiLevelType w:val="hybridMultilevel"/>
    <w:tmpl w:val="3C482984"/>
    <w:lvl w:ilvl="0" w:tplc="3AD67D66">
      <w:numFmt w:val="bullet"/>
      <w:lvlText w:val="-"/>
      <w:lvlJc w:val="left"/>
      <w:pPr>
        <w:ind w:left="1080" w:hanging="360"/>
      </w:pPr>
      <w:rPr>
        <w:rFonts w:ascii="Bookman Old Style" w:eastAsiaTheme="minorHAnsi" w:hAnsi="Bookman Old Style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6DF"/>
    <w:rsid w:val="000A5524"/>
    <w:rsid w:val="00134A0A"/>
    <w:rsid w:val="001B5DD1"/>
    <w:rsid w:val="002B4DCE"/>
    <w:rsid w:val="00373910"/>
    <w:rsid w:val="00587ED5"/>
    <w:rsid w:val="00596812"/>
    <w:rsid w:val="005E45E1"/>
    <w:rsid w:val="00C31C61"/>
    <w:rsid w:val="00C376DF"/>
    <w:rsid w:val="00E15BFA"/>
    <w:rsid w:val="00E531A0"/>
    <w:rsid w:val="00F219A7"/>
    <w:rsid w:val="00F5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5FF2E9-78D5-4751-895C-1974671CB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6D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rsid w:val="00C376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76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4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A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2025-01-23T07:01:00Z</cp:lastPrinted>
  <dcterms:created xsi:type="dcterms:W3CDTF">2025-01-20T07:30:00Z</dcterms:created>
  <dcterms:modified xsi:type="dcterms:W3CDTF">2025-01-23T07:01:00Z</dcterms:modified>
</cp:coreProperties>
</file>