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AD37" w14:textId="77777777" w:rsidR="008F08FD" w:rsidRDefault="008F08FD" w:rsidP="005C4E7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CC62CC" w14:textId="77777777" w:rsidR="000363F9" w:rsidRDefault="000363F9" w:rsidP="005C4E7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9358E04" w14:textId="51E1A05F" w:rsidR="00EC2E87" w:rsidRDefault="00EC2E87" w:rsidP="00EC2E87">
      <w:pPr>
        <w:keepNext/>
        <w:spacing w:after="0" w:line="240" w:lineRule="auto"/>
        <w:jc w:val="both"/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JUDEŢUL BUZĂU</w: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/>
          <w:sz w:val="24"/>
          <w:szCs w:val="24"/>
          <w:lang w:val="ro-RO"/>
        </w:rPr>
        <w:t>Nr.</w:t>
      </w:r>
      <w:r w:rsidR="00E71D5F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CB119D">
        <w:rPr>
          <w:rFonts w:ascii="Bookman Old Style" w:eastAsia="Times New Roman" w:hAnsi="Bookman Old Style"/>
          <w:sz w:val="24"/>
          <w:szCs w:val="24"/>
          <w:lang w:val="ro-RO"/>
        </w:rPr>
        <w:t>10 434  / 21.12.2021</w:t>
      </w:r>
    </w:p>
    <w:p w14:paraId="26961D4D" w14:textId="77777777" w:rsidR="00EC2E87" w:rsidRDefault="00EC2E87" w:rsidP="00EC2E87">
      <w:pPr>
        <w:spacing w:after="0" w:line="240" w:lineRule="auto"/>
        <w:jc w:val="both"/>
      </w:pPr>
      <w:r>
        <w:rPr>
          <w:rFonts w:ascii="Bookman Old Style" w:eastAsia="Times New Roman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EDC2B" wp14:editId="009143FA">
                <wp:simplePos x="0" y="0"/>
                <wp:positionH relativeFrom="column">
                  <wp:posOffset>3311225</wp:posOffset>
                </wp:positionH>
                <wp:positionV relativeFrom="paragraph">
                  <wp:posOffset>80695</wp:posOffset>
                </wp:positionV>
                <wp:extent cx="3274695" cy="1072518"/>
                <wp:effectExtent l="0" t="0" r="20955" b="13332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107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329824" w14:textId="77777777" w:rsidR="00EC2E87" w:rsidRDefault="00EC2E87" w:rsidP="00EC2E8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1903987D" w14:textId="77777777" w:rsidR="00EC2E87" w:rsidRDefault="00EC2E87" w:rsidP="00EC2E8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39FDAD2E" w14:textId="77777777" w:rsidR="00EC2E87" w:rsidRDefault="00EC2E87" w:rsidP="00EC2E87">
                            <w:pPr>
                              <w:spacing w:after="0" w:line="240" w:lineRule="auto"/>
                              <w:ind w:left="1276" w:hanging="1276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53E99946" w14:textId="77777777" w:rsidR="00EC2E87" w:rsidRDefault="00EC2E87" w:rsidP="00EC2E8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43A9EAEC" w14:textId="77777777" w:rsidR="00EC2E87" w:rsidRDefault="00EC2E87" w:rsidP="00EC2E87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A62710" w14:textId="77777777" w:rsidR="00EC2E87" w:rsidRDefault="00EC2E87" w:rsidP="00EC2E87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EDC2B" id="Rectangle 1" o:spid="_x0000_s1026" style="position:absolute;left:0;text-align:left;margin-left:260.75pt;margin-top:6.35pt;width:257.85pt;height:84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" strokecolor="white" strokeweight=".26467mm">
                <v:textbox>
                  <w:txbxContent>
                    <w:p w14:paraId="7D329824" w14:textId="77777777" w:rsidR="00EC2E87" w:rsidRDefault="00EC2E87" w:rsidP="00EC2E87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1903987D" w14:textId="77777777" w:rsidR="00EC2E87" w:rsidRDefault="00EC2E87" w:rsidP="00EC2E87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39FDAD2E" w14:textId="77777777" w:rsidR="00EC2E87" w:rsidRDefault="00EC2E87" w:rsidP="00EC2E87">
                      <w:pPr>
                        <w:spacing w:after="0" w:line="240" w:lineRule="auto"/>
                        <w:ind w:left="1276" w:hanging="1276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53E99946" w14:textId="77777777" w:rsidR="00EC2E87" w:rsidRDefault="00EC2E87" w:rsidP="00EC2E8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43A9EAEC" w14:textId="77777777" w:rsidR="00EC2E87" w:rsidRDefault="00EC2E87" w:rsidP="00EC2E87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8A62710" w14:textId="77777777" w:rsidR="00EC2E87" w:rsidRDefault="00EC2E87" w:rsidP="00EC2E87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>ORAŞUL PĂTÂRLAGELE</w:t>
      </w:r>
    </w:p>
    <w:p w14:paraId="67EED163" w14:textId="77777777" w:rsidR="00EC2E87" w:rsidRDefault="00EC2E87" w:rsidP="00EC2E87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--------------------------</w:t>
      </w:r>
    </w:p>
    <w:p w14:paraId="4FE3A891" w14:textId="77777777" w:rsidR="00EC2E87" w:rsidRDefault="00EC2E87" w:rsidP="00EC2E87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PRIMAR  </w:t>
      </w:r>
    </w:p>
    <w:p w14:paraId="6BC6A834" w14:textId="77777777" w:rsid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</w:rPr>
      </w:pPr>
    </w:p>
    <w:p w14:paraId="3F2FB173" w14:textId="77777777" w:rsidR="00EC2E87" w:rsidRDefault="00EC2E87" w:rsidP="00EC2E87">
      <w:pPr>
        <w:keepNext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23B76B9C" w14:textId="77777777" w:rsidR="00EC2E87" w:rsidRDefault="00EC2E87" w:rsidP="00EC2E87">
      <w:pPr>
        <w:tabs>
          <w:tab w:val="left" w:pos="3882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EA8098D" w14:textId="77777777" w:rsidR="00EC2E87" w:rsidRDefault="00EC2E87" w:rsidP="00EC2E87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1F8343CF" w14:textId="77777777" w:rsidR="00EC2E87" w:rsidRDefault="00EC2E87" w:rsidP="00EC2E87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9CD3106" w14:textId="77777777" w:rsidR="00EC2E87" w:rsidRDefault="00EC2E87" w:rsidP="00EC2E87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  <w:r>
        <w:rPr>
          <w:rFonts w:ascii="Bookman Old Style" w:eastAsia="Times New Roman" w:hAnsi="Bookman Old Style"/>
          <w:b/>
          <w:sz w:val="26"/>
          <w:szCs w:val="26"/>
          <w:lang w:val="ro-RO"/>
        </w:rPr>
        <w:t xml:space="preserve">REFERAT DE APROBARE </w:t>
      </w:r>
    </w:p>
    <w:p w14:paraId="1FDE57F9" w14:textId="4DC13EF7" w:rsidR="00EC2E87" w:rsidRDefault="00EC2E87" w:rsidP="00EC2E87">
      <w:pPr>
        <w:keepNext/>
        <w:spacing w:after="0" w:line="240" w:lineRule="auto"/>
        <w:jc w:val="center"/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proiect de hotărâre privind rectificarea bugetului local, a bugetului de venituri şi cheltuieli proprii şi din subvenţii  pentru  anul 2021</w:t>
      </w:r>
    </w:p>
    <w:p w14:paraId="2FE1A60D" w14:textId="77777777" w:rsid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7EAC1C35" w14:textId="77777777" w:rsid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en-AU"/>
        </w:rPr>
      </w:pPr>
    </w:p>
    <w:p w14:paraId="2BC31524" w14:textId="77777777" w:rsid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en-AU"/>
        </w:rPr>
      </w:pPr>
    </w:p>
    <w:p w14:paraId="760ED187" w14:textId="42373428" w:rsidR="00EC2E87" w:rsidRPr="00E71D5F" w:rsidRDefault="00EC2E87" w:rsidP="00EC2E87">
      <w:pPr>
        <w:spacing w:after="0" w:line="240" w:lineRule="auto"/>
        <w:jc w:val="center"/>
        <w:rPr>
          <w:rFonts w:ascii="Bookman Old Style" w:hAnsi="Bookman Old Style"/>
        </w:rPr>
      </w:pPr>
      <w:r w:rsidRPr="00E71D5F">
        <w:rPr>
          <w:rFonts w:ascii="Bookman Old Style" w:eastAsia="Times New Roman" w:hAnsi="Bookman Old Style"/>
          <w:sz w:val="24"/>
          <w:szCs w:val="24"/>
          <w:lang w:val="ro-RO"/>
        </w:rPr>
        <w:t>Domnilor consilieri</w:t>
      </w:r>
      <w:r w:rsidR="00E71D5F" w:rsidRPr="00E71D5F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E71D5F" w:rsidRPr="00E71D5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E71D5F" w:rsidRPr="00E71D5F">
        <w:rPr>
          <w:rFonts w:ascii="Bookman Old Style" w:eastAsia="Times New Roman" w:hAnsi="Bookman Old Style"/>
          <w:sz w:val="24"/>
          <w:szCs w:val="24"/>
          <w:lang w:val="ro-RO"/>
        </w:rPr>
        <w:t>i delega</w:t>
      </w:r>
      <w:r w:rsidR="00E71D5F" w:rsidRPr="00E71D5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71D5F" w:rsidRPr="00E71D5F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="00E71D5F" w:rsidRPr="00E71D5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E71D5F" w:rsidRPr="00E71D5F">
        <w:rPr>
          <w:rFonts w:ascii="Bookman Old Style" w:eastAsia="Times New Roman" w:hAnsi="Bookman Old Style"/>
          <w:sz w:val="24"/>
          <w:szCs w:val="24"/>
          <w:lang w:val="ro-RO"/>
        </w:rPr>
        <w:t>te</w:t>
      </w:r>
      <w:r w:rsidR="00E71D5F" w:rsidRPr="00E71D5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E71D5F" w:rsidRPr="00E71D5F">
        <w:rPr>
          <w:rFonts w:ascii="Bookman Old Style" w:eastAsia="Times New Roman" w:hAnsi="Bookman Old Style"/>
          <w:sz w:val="24"/>
          <w:szCs w:val="24"/>
          <w:lang w:val="ro-RO"/>
        </w:rPr>
        <w:t>ti</w:t>
      </w:r>
      <w:r w:rsidRPr="00E71D5F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</w:p>
    <w:p w14:paraId="318924E0" w14:textId="77777777" w:rsidR="00EC2E87" w:rsidRDefault="00EC2E87" w:rsidP="00EC2E87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75587086" w14:textId="77777777" w:rsidR="00EC2E87" w:rsidRDefault="00EC2E87" w:rsidP="00EC2E87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5CE1CC00" w14:textId="77777777" w:rsidR="00EC2E87" w:rsidRDefault="00EC2E87" w:rsidP="00E71D5F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5D5BF7A3" w14:textId="77777777" w:rsidR="00EC2E87" w:rsidRDefault="00EC2E87" w:rsidP="00E71D5F">
      <w:pPr>
        <w:autoSpaceDE w:val="0"/>
        <w:spacing w:after="0"/>
        <w:jc w:val="both"/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În conformitate cu prevederile art. 19 alin.(2) din Legea nr. 273/2006  privind finanţele publice locale cu modificările şi completările ulterioare „</w:t>
      </w:r>
      <w:r>
        <w:rPr>
          <w:rFonts w:ascii="Bookman Old Style" w:eastAsia="Times New Roman" w:hAnsi="Bookman Old Style"/>
          <w:sz w:val="24"/>
          <w:szCs w:val="24"/>
        </w:rPr>
        <w:t xml:space="preserve">pe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parcursul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exercitiului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bugetar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autoritatea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deliberativă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poate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aproba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rectificarea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bugetului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, in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termenele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prevăzute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lege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ca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urmare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unor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propuneri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fundamentate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ale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ordonatorului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principal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credite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>”.</w:t>
      </w:r>
    </w:p>
    <w:p w14:paraId="2C3807AD" w14:textId="45D6388B" w:rsidR="00EC2E87" w:rsidRDefault="00EC2E87" w:rsidP="00E71D5F">
      <w:pPr>
        <w:spacing w:after="0"/>
        <w:jc w:val="both"/>
      </w:pPr>
      <w:r>
        <w:rPr>
          <w:rFonts w:ascii="Bookman Old Style" w:eastAsia="Times New Roman" w:hAnsi="Bookman Old Style"/>
          <w:sz w:val="24"/>
          <w:szCs w:val="24"/>
        </w:rPr>
        <w:t xml:space="preserve">          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urma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rectificării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bugetul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local se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prezintă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astfel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: la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partea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venituri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     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totale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suma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</w:t>
      </w:r>
      <w:r>
        <w:rPr>
          <w:rFonts w:ascii="Bookman Old Style" w:eastAsia="Times New Roman" w:hAnsi="Bookman Old Style"/>
          <w:color w:val="000000"/>
          <w:sz w:val="24"/>
          <w:szCs w:val="24"/>
        </w:rPr>
        <w:t xml:space="preserve"> </w:t>
      </w:r>
      <w:r w:rsidR="0039422E">
        <w:rPr>
          <w:rFonts w:ascii="Bookman Old Style" w:eastAsia="Times New Roman" w:hAnsi="Bookman Old Style"/>
          <w:color w:val="000000"/>
          <w:sz w:val="24"/>
          <w:szCs w:val="24"/>
        </w:rPr>
        <w:t>23 581,90</w:t>
      </w:r>
      <w:r>
        <w:rPr>
          <w:rFonts w:ascii="Bookman Old Style" w:eastAsia="Times New Roman" w:hAnsi="Bookman Old Style"/>
          <w:color w:val="000000"/>
          <w:sz w:val="24"/>
          <w:szCs w:val="24"/>
        </w:rPr>
        <w:t xml:space="preserve">   mii 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</w:rPr>
        <w:t>lei</w:t>
      </w:r>
      <w:r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iar</w:t>
      </w:r>
      <w:proofErr w:type="spellEnd"/>
      <w:proofErr w:type="gramEnd"/>
      <w:r>
        <w:rPr>
          <w:rFonts w:ascii="Bookman Old Style" w:eastAsia="Times New Roman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partea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cheltuieli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totale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suma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                   </w:t>
      </w:r>
      <w:r w:rsidR="0039422E">
        <w:rPr>
          <w:rFonts w:ascii="Bookman Old Style" w:eastAsia="Times New Roman" w:hAnsi="Bookman Old Style"/>
          <w:color w:val="000000"/>
          <w:sz w:val="24"/>
          <w:szCs w:val="24"/>
        </w:rPr>
        <w:t>25 086,90</w:t>
      </w:r>
      <w:r w:rsidR="00B82654">
        <w:rPr>
          <w:rFonts w:ascii="Bookman Old Style" w:eastAsia="Times New Roman" w:hAnsi="Bookman Old Style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sz w:val="24"/>
          <w:szCs w:val="24"/>
        </w:rPr>
        <w:t xml:space="preserve"> mii lei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.          </w:t>
      </w:r>
    </w:p>
    <w:p w14:paraId="7C8B3B0E" w14:textId="3CE5D816" w:rsidR="00EC2E87" w:rsidRDefault="00EC2E87" w:rsidP="00E71D5F">
      <w:pPr>
        <w:autoSpaceDE w:val="0"/>
        <w:spacing w:after="0"/>
        <w:jc w:val="both"/>
      </w:pPr>
      <w:r>
        <w:rPr>
          <w:rFonts w:ascii="Bookman Old Style" w:eastAsia="Times New Roman" w:hAnsi="Bookman Old Style"/>
          <w:sz w:val="24"/>
          <w:szCs w:val="24"/>
        </w:rPr>
        <w:t xml:space="preserve">           </w:t>
      </w:r>
      <w:proofErr w:type="gramStart"/>
      <w:r>
        <w:rPr>
          <w:rFonts w:ascii="Bookman Old Style" w:eastAsia="Times New Roman" w:hAnsi="Bookman Old Style"/>
          <w:sz w:val="24"/>
          <w:szCs w:val="24"/>
        </w:rPr>
        <w:t xml:space="preserve">Deficit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suma</w:t>
      </w:r>
      <w:proofErr w:type="spellEnd"/>
      <w:proofErr w:type="gramEnd"/>
      <w:r>
        <w:rPr>
          <w:rFonts w:ascii="Bookman Old Style" w:eastAsia="Times New Roman" w:hAnsi="Bookman Old Style"/>
          <w:sz w:val="24"/>
          <w:szCs w:val="24"/>
        </w:rPr>
        <w:t xml:space="preserve"> de 1</w:t>
      </w:r>
      <w:r w:rsidR="006B6E4C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39422E">
        <w:rPr>
          <w:rFonts w:ascii="Bookman Old Style" w:eastAsia="Times New Roman" w:hAnsi="Bookman Old Style"/>
          <w:sz w:val="24"/>
          <w:szCs w:val="24"/>
        </w:rPr>
        <w:t xml:space="preserve">505 </w:t>
      </w:r>
      <w:r>
        <w:rPr>
          <w:rFonts w:ascii="Bookman Old Style" w:eastAsia="Times New Roman" w:hAnsi="Bookman Old Style"/>
          <w:sz w:val="24"/>
          <w:szCs w:val="24"/>
        </w:rPr>
        <w:t xml:space="preserve"> mii lei, care se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acoperă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excedentul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anilor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precedenţi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finanţarea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cheltuielilor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investiţii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secţiunea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dezvoltare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>.</w:t>
      </w:r>
    </w:p>
    <w:p w14:paraId="75AF0EE2" w14:textId="442BA1ED" w:rsidR="006F4F6F" w:rsidRDefault="00EC2E87" w:rsidP="00E71D5F">
      <w:pPr>
        <w:autoSpaceDE w:val="0"/>
        <w:spacing w:after="0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         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Bugetul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venituri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</w:t>
      </w:r>
      <w:r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cheltuieli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proprii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</w:t>
      </w:r>
      <w:r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subven</w:t>
      </w:r>
      <w:r>
        <w:rPr>
          <w:rFonts w:ascii="Times New Roman" w:eastAsia="Times New Roman" w:hAnsi="Times New Roman"/>
          <w:sz w:val="24"/>
          <w:szCs w:val="24"/>
        </w:rPr>
        <w:t>ț</w:t>
      </w:r>
      <w:r>
        <w:rPr>
          <w:rFonts w:ascii="Bookman Old Style" w:eastAsia="Times New Roman" w:hAnsi="Bookman Old Style"/>
          <w:sz w:val="24"/>
          <w:szCs w:val="24"/>
        </w:rPr>
        <w:t>ii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prezintă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astfel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: la 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partea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venituri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totale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suma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r w:rsidR="00CF40B7">
        <w:rPr>
          <w:rFonts w:ascii="Bookman Old Style" w:eastAsia="Times New Roman" w:hAnsi="Bookman Old Style"/>
          <w:sz w:val="24"/>
          <w:szCs w:val="24"/>
        </w:rPr>
        <w:t>641 , 69</w:t>
      </w:r>
      <w:r>
        <w:rPr>
          <w:rFonts w:ascii="Bookman Old Style" w:eastAsia="Times New Roman" w:hAnsi="Bookman Old Style"/>
          <w:sz w:val="24"/>
          <w:szCs w:val="24"/>
        </w:rPr>
        <w:t xml:space="preserve"> mii lei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iar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partea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cheltuieli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totale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suma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de </w:t>
      </w:r>
      <w:r w:rsidR="00CF40B7">
        <w:rPr>
          <w:rFonts w:ascii="Bookman Old Style" w:eastAsia="Times New Roman" w:hAnsi="Bookman Old Style"/>
          <w:sz w:val="24"/>
          <w:szCs w:val="24"/>
        </w:rPr>
        <w:t>711,69</w:t>
      </w:r>
      <w:r>
        <w:rPr>
          <w:rFonts w:ascii="Bookman Old Style" w:eastAsia="Times New Roman" w:hAnsi="Bookman Old Style"/>
          <w:sz w:val="24"/>
          <w:szCs w:val="24"/>
        </w:rPr>
        <w:t xml:space="preserve"> mii lei.  </w:t>
      </w:r>
    </w:p>
    <w:p w14:paraId="046585AB" w14:textId="48D76B20" w:rsidR="00EC2E87" w:rsidRDefault="006F4F6F" w:rsidP="00E71D5F">
      <w:pPr>
        <w:autoSpaceDE w:val="0"/>
        <w:spacing w:after="0"/>
        <w:jc w:val="both"/>
      </w:pPr>
      <w:r>
        <w:rPr>
          <w:rFonts w:ascii="Bookman Old Style" w:eastAsia="Times New Roman" w:hAnsi="Bookman Old Style"/>
          <w:sz w:val="24"/>
          <w:szCs w:val="24"/>
        </w:rPr>
        <w:t xml:space="preserve">         </w:t>
      </w:r>
      <w:r w:rsidR="00EC2E87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Deficitul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în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sumă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70 </w:t>
      </w:r>
      <w:proofErr w:type="gramStart"/>
      <w:r w:rsidR="00F52F27">
        <w:rPr>
          <w:rFonts w:ascii="Bookman Old Style" w:eastAsia="Times New Roman" w:hAnsi="Bookman Old Style" w:cs="Times New Roman"/>
          <w:sz w:val="24"/>
          <w:szCs w:val="24"/>
          <w:lang w:val="fr-FR"/>
        </w:rPr>
        <w:t>mii</w:t>
      </w:r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lei</w:t>
      </w:r>
      <w:proofErr w:type="gram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utilizează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finana</w:t>
      </w:r>
      <w:r w:rsidRPr="0019572F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area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cheltuielilor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dezvoltare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.</w:t>
      </w:r>
      <w:r w:rsidR="00EC2E87">
        <w:rPr>
          <w:rFonts w:ascii="Bookman Old Style" w:eastAsia="Times New Roman" w:hAnsi="Bookman Old Style"/>
          <w:sz w:val="24"/>
          <w:szCs w:val="24"/>
        </w:rPr>
        <w:t xml:space="preserve">  </w:t>
      </w:r>
    </w:p>
    <w:p w14:paraId="45C5B515" w14:textId="77777777" w:rsidR="00EC2E87" w:rsidRDefault="00EC2E87" w:rsidP="00E71D5F">
      <w:pPr>
        <w:autoSpaceDE w:val="0"/>
        <w:spacing w:after="0"/>
        <w:jc w:val="both"/>
      </w:pPr>
      <w:r>
        <w:rPr>
          <w:rFonts w:ascii="Bookman Old Style" w:eastAsia="Times New Roman" w:hAnsi="Bookman Old Style"/>
          <w:sz w:val="24"/>
          <w:szCs w:val="24"/>
        </w:rPr>
        <w:t xml:space="preserve">           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Având în vedere cele prezentate, vă rog să fiţi de acord cu prezentul proiect de hotărâre în forma prezentată .   </w:t>
      </w:r>
    </w:p>
    <w:p w14:paraId="4CC0B6CD" w14:textId="77777777" w:rsidR="00EC2E87" w:rsidRDefault="00EC2E87" w:rsidP="00EC2E87">
      <w:pPr>
        <w:autoSpaceDE w:val="0"/>
        <w:spacing w:after="0"/>
      </w:pPr>
      <w:r>
        <w:rPr>
          <w:rFonts w:ascii="Bookman Old Style" w:eastAsia="Times New Roman" w:hAnsi="Bookman Old Style"/>
          <w:i/>
          <w:sz w:val="24"/>
          <w:szCs w:val="24"/>
          <w:lang w:val="en-AU"/>
        </w:rPr>
        <w:t xml:space="preserve">    </w:t>
      </w:r>
    </w:p>
    <w:p w14:paraId="1831BDF4" w14:textId="77777777" w:rsidR="00EC2E87" w:rsidRDefault="00EC2E87" w:rsidP="00EC2E87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4750E732" w14:textId="77777777" w:rsid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r>
        <w:rPr>
          <w:rFonts w:ascii="Bookman Old Style" w:eastAsia="Times New Roman" w:hAnsi="Bookman Old Style"/>
          <w:sz w:val="24"/>
          <w:szCs w:val="24"/>
          <w:lang w:val="en-AU"/>
        </w:rPr>
        <w:t>Primar</w:t>
      </w:r>
    </w:p>
    <w:p w14:paraId="05C253CA" w14:textId="77777777" w:rsid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5BA463EC" w14:textId="0D1FAFB9" w:rsidR="00AE4829" w:rsidRPr="00EC2E87" w:rsidRDefault="00EC2E87" w:rsidP="00EC2E87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AU"/>
        </w:rPr>
        <w:t xml:space="preserve"> Ion</w:t>
      </w:r>
    </w:p>
    <w:p w14:paraId="433FF3AB" w14:textId="48EB534D" w:rsidR="001C6EBE" w:rsidRDefault="001C6EBE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6E7911C" w14:textId="3986A253" w:rsidR="001C6EBE" w:rsidRDefault="001C6EBE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0E2CAE" w14:textId="23D509F2" w:rsidR="005D1D9E" w:rsidRDefault="005D1D9E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EEB50C5" w14:textId="77777777" w:rsidR="005D1D9E" w:rsidRDefault="005D1D9E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FFDA5A" w14:textId="1D78ACB7" w:rsidR="005D1D9E" w:rsidRDefault="001C6EBE" w:rsidP="005D1D9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</w:t>
      </w:r>
      <w:r w:rsidR="005D1D9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ROMÂNIA  </w:t>
      </w:r>
    </w:p>
    <w:p w14:paraId="716855E1" w14:textId="77777777" w:rsidR="005D1D9E" w:rsidRDefault="005D1D9E" w:rsidP="005D1D9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4AB398DE" w14:textId="77777777" w:rsidR="005D1D9E" w:rsidRDefault="005D1D9E" w:rsidP="005D1D9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66FC4780" w14:textId="77777777" w:rsidR="005D1D9E" w:rsidRDefault="005D1D9E" w:rsidP="005D1D9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774FE4F2" w14:textId="77777777" w:rsidR="005D1D9E" w:rsidRDefault="005D1D9E" w:rsidP="005D1D9E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4F0F03E3" w14:textId="77777777" w:rsidR="005D1D9E" w:rsidRDefault="005D1D9E" w:rsidP="005D1D9E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14:paraId="0E14EB91" w14:textId="77777777" w:rsidR="005D1D9E" w:rsidRPr="003674CF" w:rsidRDefault="005D1D9E" w:rsidP="005D1D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bCs/>
          <w:sz w:val="26"/>
          <w:szCs w:val="26"/>
        </w:rPr>
        <w:t xml:space="preserve">PROIECT </w:t>
      </w:r>
      <w:proofErr w:type="gramStart"/>
      <w:r w:rsidRPr="003674CF">
        <w:rPr>
          <w:rFonts w:ascii="Bookman Old Style" w:eastAsia="Times New Roman" w:hAnsi="Bookman Old Style" w:cs="Times New Roman"/>
          <w:b/>
          <w:bCs/>
          <w:sz w:val="26"/>
          <w:szCs w:val="26"/>
        </w:rPr>
        <w:t xml:space="preserve">DE  </w:t>
      </w:r>
      <w:r w:rsidRPr="003674C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</w:t>
      </w:r>
      <w:proofErr w:type="gramEnd"/>
    </w:p>
    <w:p w14:paraId="539DD3D2" w14:textId="77777777" w:rsidR="005D1D9E" w:rsidRDefault="005D1D9E" w:rsidP="005D1D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rectificarea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bugetului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local, a bugetului de venituri şi cheltuieli proprii </w:t>
      </w:r>
    </w:p>
    <w:p w14:paraId="68D3F754" w14:textId="77777777" w:rsidR="005D1D9E" w:rsidRDefault="005D1D9E" w:rsidP="005D1D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 din subvenţii pentru  anul 2021</w:t>
      </w:r>
    </w:p>
    <w:p w14:paraId="26C43BC4" w14:textId="77777777" w:rsidR="005D1D9E" w:rsidRDefault="005D1D9E" w:rsidP="005D1D9E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51359768" w14:textId="77777777" w:rsidR="005D1D9E" w:rsidRDefault="005D1D9E" w:rsidP="005D1D9E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0FFE5C62" w14:textId="77777777" w:rsidR="005D1D9E" w:rsidRDefault="005D1D9E" w:rsidP="005D1D9E">
      <w:pPr>
        <w:spacing w:after="0" w:line="240" w:lineRule="auto"/>
        <w:jc w:val="both"/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Consiliul local al oraşului Pătârlagele,  întrunit în şedinţă ordinară,</w:t>
      </w:r>
    </w:p>
    <w:p w14:paraId="2C2AC8C9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        având în vedere :</w:t>
      </w:r>
    </w:p>
    <w:p w14:paraId="00658ECE" w14:textId="1C10B18E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- referatul de aprobare prezentat de primarul oraşului Pătârlagele, înregistrat la nr.</w:t>
      </w:r>
      <w:r w:rsidR="00CB119D">
        <w:rPr>
          <w:rFonts w:ascii="Bookman Old Style" w:eastAsia="Times New Roman" w:hAnsi="Bookman Old Style"/>
          <w:sz w:val="24"/>
          <w:szCs w:val="24"/>
          <w:lang w:val="ro-RO"/>
        </w:rPr>
        <w:t>10 434 / 21.12.2021</w:t>
      </w:r>
      <w:r w:rsidR="00C016F4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532428C3" w14:textId="4F21C267" w:rsidR="005D1D9E" w:rsidRPr="004D1D3E" w:rsidRDefault="005D1D9E" w:rsidP="005D1D9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- raportul compartimentului de specialitate,  înregistrat la nr.</w:t>
      </w:r>
      <w:r w:rsidR="00CB119D">
        <w:rPr>
          <w:rFonts w:ascii="Bookman Old Style" w:eastAsia="Times New Roman" w:hAnsi="Bookman Old Style"/>
          <w:sz w:val="24"/>
          <w:szCs w:val="24"/>
          <w:lang w:val="ro-RO"/>
        </w:rPr>
        <w:t xml:space="preserve"> 10 435 / 21.12.2021</w:t>
      </w:r>
      <w:r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2D3C95F6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- prevederile Hotărârii Consiliului Local nr. 20/22.04.2021 privind aprobarea bugetului local, a bugetului de venituri şi cheltuieli proprii şi din subvenţii pentru anul 2021, cu modificările ulterioare ; </w:t>
      </w:r>
    </w:p>
    <w:p w14:paraId="0851CD6C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-  prevederile art. 19 alin.(2), art. 20 alin.(1), lit.”a” şi lit.”c” art. 23 alin.(1) din Legea nr. 273/2006 privind finanţele publice locale cu modificările şi completările ulterioare ; </w:t>
      </w:r>
    </w:p>
    <w:p w14:paraId="45424D8C" w14:textId="77777777" w:rsidR="005D1D9E" w:rsidRDefault="005D1D9E" w:rsidP="005D1D9E">
      <w:pPr>
        <w:spacing w:after="0" w:line="240" w:lineRule="auto"/>
        <w:jc w:val="both"/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- prevederile art.87 alin.(3), art.  88, art.129 alin.(4)  lit. ”a”  din Ordonan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/>
          <w:sz w:val="24"/>
          <w:szCs w:val="24"/>
          <w:lang w:val="ro-RO"/>
        </w:rPr>
        <w:t>a de Urgen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a Guvernului nr.  57/2019 privind Codul Administrativ cu modificările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/>
          <w:sz w:val="24"/>
          <w:szCs w:val="24"/>
          <w:lang w:val="ro-RO"/>
        </w:rPr>
        <w:t>i complet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/>
          <w:sz w:val="24"/>
          <w:szCs w:val="24"/>
          <w:lang w:val="ro-RO"/>
        </w:rPr>
        <w:t>rile ulterioare,</w:t>
      </w:r>
    </w:p>
    <w:p w14:paraId="1BA5DF3C" w14:textId="77777777" w:rsidR="005D1D9E" w:rsidRDefault="005D1D9E" w:rsidP="005D1D9E">
      <w:pPr>
        <w:spacing w:after="0" w:line="240" w:lineRule="auto"/>
        <w:jc w:val="both"/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î</w:t>
      </w:r>
      <w:r>
        <w:rPr>
          <w:rFonts w:ascii="Bookman Old Style" w:eastAsia="Times New Roman" w:hAnsi="Bookman Old Style"/>
          <w:sz w:val="24"/>
          <w:szCs w:val="24"/>
          <w:lang w:val="ro-RO"/>
        </w:rPr>
        <w:t>n temeiul art. 139 alin.(3) lit.”a” din Ordonan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/>
          <w:sz w:val="24"/>
          <w:szCs w:val="24"/>
          <w:lang w:val="ro-RO"/>
        </w:rPr>
        <w:t>a de Urgen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a Guvernului nr. 57/2019 privind Codul Administrativ cu modificările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/>
          <w:sz w:val="24"/>
          <w:szCs w:val="24"/>
          <w:lang w:val="ro-RO"/>
        </w:rPr>
        <w:t>i complet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/>
          <w:sz w:val="24"/>
          <w:szCs w:val="24"/>
          <w:lang w:val="ro-RO"/>
        </w:rPr>
        <w:t>rile ulterioare,</w:t>
      </w:r>
    </w:p>
    <w:p w14:paraId="4571BF70" w14:textId="77777777" w:rsidR="005D1D9E" w:rsidRPr="00AA76F2" w:rsidRDefault="005D1D9E" w:rsidP="005D1D9E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</w:t>
      </w:r>
    </w:p>
    <w:p w14:paraId="37C9FFD5" w14:textId="77777777" w:rsidR="005D1D9E" w:rsidRDefault="005D1D9E" w:rsidP="005D1D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5B68678B" w14:textId="77777777" w:rsidR="005D1D9E" w:rsidRDefault="005D1D9E" w:rsidP="005D1D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ro-RO"/>
        </w:rPr>
      </w:pPr>
    </w:p>
    <w:p w14:paraId="4F591F2E" w14:textId="77777777" w:rsidR="005D1D9E" w:rsidRDefault="005D1D9E" w:rsidP="005D1D9E">
      <w:pPr>
        <w:spacing w:after="0" w:line="240" w:lineRule="auto"/>
        <w:jc w:val="both"/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Art.1.(1)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Se aprobă rectificarea bugetului local al oraşului  astfel </w:t>
      </w:r>
      <w:r>
        <w:rPr>
          <w:rFonts w:ascii="Bookman Old Style" w:eastAsia="Times New Roman" w:hAnsi="Bookman Old Style"/>
          <w:sz w:val="24"/>
          <w:szCs w:val="24"/>
        </w:rPr>
        <w:t>:</w:t>
      </w:r>
    </w:p>
    <w:p w14:paraId="290DFFD4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</w:p>
    <w:p w14:paraId="191C32DF" w14:textId="7791F455" w:rsidR="005D1D9E" w:rsidRPr="003862A4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</w:t>
      </w:r>
      <w:r w:rsidRPr="003862A4">
        <w:rPr>
          <w:rFonts w:ascii="Bookman Old Style" w:eastAsia="Times New Roman" w:hAnsi="Bookman Old Style" w:cs="Times New Roman"/>
          <w:b/>
          <w:lang w:val="ro-RO"/>
        </w:rPr>
        <w:t>Venituri totale  -    2</w:t>
      </w:r>
      <w:r w:rsidR="00A21F8A">
        <w:rPr>
          <w:rFonts w:ascii="Bookman Old Style" w:eastAsia="Times New Roman" w:hAnsi="Bookman Old Style" w:cs="Times New Roman"/>
          <w:b/>
          <w:lang w:val="ro-RO"/>
        </w:rPr>
        <w:t xml:space="preserve">3 </w:t>
      </w:r>
      <w:r w:rsidR="00F17B91">
        <w:rPr>
          <w:rFonts w:ascii="Bookman Old Style" w:eastAsia="Times New Roman" w:hAnsi="Bookman Old Style" w:cs="Times New Roman"/>
          <w:b/>
          <w:lang w:val="ro-RO"/>
        </w:rPr>
        <w:t>581,</w:t>
      </w:r>
      <w:r w:rsidR="00F00BC7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F17B91">
        <w:rPr>
          <w:rFonts w:ascii="Bookman Old Style" w:eastAsia="Times New Roman" w:hAnsi="Bookman Old Style" w:cs="Times New Roman"/>
          <w:b/>
          <w:lang w:val="ro-RO"/>
        </w:rPr>
        <w:t>90</w:t>
      </w:r>
      <w:r w:rsidRPr="003862A4"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14:paraId="69D85A18" w14:textId="35574E5A" w:rsidR="005D1D9E" w:rsidRPr="003862A4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3862A4">
        <w:rPr>
          <w:rFonts w:ascii="Bookman Old Style" w:eastAsia="Times New Roman" w:hAnsi="Bookman Old Style" w:cs="Times New Roman"/>
          <w:b/>
          <w:lang w:val="ro-RO"/>
        </w:rPr>
        <w:t xml:space="preserve">                 Cheltuieli totale –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F00BC7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Pr="003862A4">
        <w:rPr>
          <w:rFonts w:ascii="Bookman Old Style" w:eastAsia="Times New Roman" w:hAnsi="Bookman Old Style" w:cs="Times New Roman"/>
          <w:b/>
          <w:lang w:val="ro-RO"/>
        </w:rPr>
        <w:t>2</w:t>
      </w:r>
      <w:r w:rsidR="00A21F8A">
        <w:rPr>
          <w:rFonts w:ascii="Bookman Old Style" w:eastAsia="Times New Roman" w:hAnsi="Bookman Old Style" w:cs="Times New Roman"/>
          <w:b/>
          <w:lang w:val="ro-RO"/>
        </w:rPr>
        <w:t>5</w:t>
      </w:r>
      <w:r w:rsidRPr="003862A4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A21F8A">
        <w:rPr>
          <w:rFonts w:ascii="Bookman Old Style" w:eastAsia="Times New Roman" w:hAnsi="Bookman Old Style" w:cs="Times New Roman"/>
          <w:b/>
          <w:lang w:val="ro-RO"/>
        </w:rPr>
        <w:t>08</w:t>
      </w:r>
      <w:r w:rsidR="00F17B91">
        <w:rPr>
          <w:rFonts w:ascii="Bookman Old Style" w:eastAsia="Times New Roman" w:hAnsi="Bookman Old Style" w:cs="Times New Roman"/>
          <w:b/>
          <w:lang w:val="ro-RO"/>
        </w:rPr>
        <w:t>6</w:t>
      </w:r>
      <w:r w:rsidRPr="003862A4">
        <w:rPr>
          <w:rFonts w:ascii="Bookman Old Style" w:eastAsia="Times New Roman" w:hAnsi="Bookman Old Style" w:cs="Times New Roman"/>
          <w:b/>
          <w:lang w:val="ro-RO"/>
        </w:rPr>
        <w:t>,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A21F8A">
        <w:rPr>
          <w:rFonts w:ascii="Bookman Old Style" w:eastAsia="Times New Roman" w:hAnsi="Bookman Old Style" w:cs="Times New Roman"/>
          <w:b/>
          <w:lang w:val="ro-RO"/>
        </w:rPr>
        <w:t>9</w:t>
      </w:r>
      <w:r w:rsidR="00F17B91">
        <w:rPr>
          <w:rFonts w:ascii="Bookman Old Style" w:eastAsia="Times New Roman" w:hAnsi="Bookman Old Style" w:cs="Times New Roman"/>
          <w:b/>
          <w:lang w:val="ro-RO"/>
        </w:rPr>
        <w:t>0</w:t>
      </w:r>
      <w:r w:rsidRPr="003862A4"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14:paraId="2C0536B1" w14:textId="39C79C3B" w:rsidR="005D1D9E" w:rsidRPr="003862A4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b/>
        </w:rPr>
      </w:pPr>
      <w:r w:rsidRPr="003862A4">
        <w:rPr>
          <w:rFonts w:ascii="Bookman Old Style" w:eastAsia="Times New Roman" w:hAnsi="Bookman Old Style" w:cs="Times New Roman"/>
          <w:b/>
          <w:lang w:val="ro-RO"/>
        </w:rPr>
        <w:t xml:space="preserve">                 Deficit   - </w:t>
      </w:r>
      <w:r w:rsidR="00A21F8A">
        <w:rPr>
          <w:rFonts w:ascii="Bookman Old Style" w:eastAsia="Times New Roman" w:hAnsi="Bookman Old Style" w:cs="Times New Roman"/>
          <w:b/>
          <w:lang w:val="ro-RO"/>
        </w:rPr>
        <w:t>1 505</w:t>
      </w:r>
      <w:r w:rsidRPr="003862A4"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14:paraId="5F0FF453" w14:textId="77777777" w:rsidR="005D1D9E" w:rsidRPr="003862A4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021CEDB2" w14:textId="716594B4" w:rsidR="005D1D9E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(</w:t>
      </w:r>
      <w:r w:rsidRPr="00482EFE">
        <w:rPr>
          <w:rFonts w:ascii="Bookman Old Style" w:eastAsia="Times New Roman" w:hAnsi="Bookman Old Style" w:cs="Times New Roman"/>
          <w:b/>
          <w:lang w:val="ro-RO"/>
        </w:rPr>
        <w:t>2</w:t>
      </w:r>
      <w:r>
        <w:rPr>
          <w:rFonts w:ascii="Bookman Old Style" w:eastAsia="Times New Roman" w:hAnsi="Bookman Old Style" w:cs="Times New Roman"/>
          <w:b/>
          <w:lang w:val="ro-RO"/>
        </w:rPr>
        <w:t>)</w:t>
      </w:r>
      <w:r w:rsidRPr="00A77C64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Deficitul  în sumă de </w:t>
      </w:r>
      <w:r w:rsidR="00A21F8A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="00F00BC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21F8A">
        <w:rPr>
          <w:rFonts w:ascii="Bookman Old Style" w:eastAsia="Times New Roman" w:hAnsi="Bookman Old Style" w:cs="Times New Roman"/>
          <w:sz w:val="24"/>
          <w:szCs w:val="24"/>
          <w:lang w:val="ro-RO"/>
        </w:rPr>
        <w:t>505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mii lei se acoperă din excedentul  anilor precedenţi  pentru finanţarea  cheltuielilor  de investi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ii - sec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iunea dezvoltare.</w:t>
      </w:r>
    </w:p>
    <w:p w14:paraId="2AD77B77" w14:textId="77777777" w:rsidR="005D1D9E" w:rsidRPr="00F63FF8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7A847BF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Art.2.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structura bugetului local veniturile se prezintă astfel 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14:paraId="7DD527C0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1"/>
        <w:tblW w:w="10278" w:type="dxa"/>
        <w:tblLook w:val="01E0" w:firstRow="1" w:lastRow="1" w:firstColumn="1" w:lastColumn="1" w:noHBand="0" w:noVBand="0"/>
      </w:tblPr>
      <w:tblGrid>
        <w:gridCol w:w="2560"/>
        <w:gridCol w:w="1331"/>
        <w:gridCol w:w="1401"/>
        <w:gridCol w:w="1401"/>
        <w:gridCol w:w="2025"/>
        <w:gridCol w:w="1560"/>
      </w:tblGrid>
      <w:tr w:rsidR="002415A2" w14:paraId="17D2189D" w14:textId="6E7AF2D3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7E2" w14:textId="77777777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14:paraId="6E66C21C" w14:textId="77777777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937F" w14:textId="77777777" w:rsidR="00C016F4" w:rsidRPr="0011105F" w:rsidRDefault="00C016F4" w:rsidP="00EC4ACD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Buget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ini</w:t>
            </w:r>
            <w:r>
              <w:rPr>
                <w:rFonts w:ascii="Cambria" w:hAnsi="Cambria"/>
                <w:b/>
              </w:rPr>
              <w:t>țial</w:t>
            </w:r>
            <w:proofErr w:type="spellEnd"/>
          </w:p>
          <w:p w14:paraId="43F45B8F" w14:textId="77777777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-mii lei-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07F" w14:textId="77777777" w:rsidR="00C016F4" w:rsidRPr="00373BF5" w:rsidRDefault="00C016F4" w:rsidP="00EC4ACD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nr.</w:t>
            </w: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1.</w:t>
            </w:r>
          </w:p>
          <w:p w14:paraId="3341DFEB" w14:textId="77777777" w:rsidR="00C016F4" w:rsidRPr="00F5576E" w:rsidRDefault="00C016F4" w:rsidP="00EC4ACD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-mii lei</w:t>
            </w:r>
            <w:r w:rsidRPr="00F5576E">
              <w:rPr>
                <w:rFonts w:ascii="Bookman Old Style" w:hAnsi="Bookman Old Style"/>
                <w:b/>
              </w:rPr>
              <w:t xml:space="preserve"> 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4AA" w14:textId="03203280" w:rsidR="00C016F4" w:rsidRDefault="00C016F4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</w:t>
            </w:r>
          </w:p>
          <w:p w14:paraId="5F7D6C83" w14:textId="77777777" w:rsidR="00C016F4" w:rsidRPr="00373BF5" w:rsidRDefault="00C016F4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nr.2.</w:t>
            </w:r>
          </w:p>
          <w:p w14:paraId="69B8C49D" w14:textId="77777777" w:rsidR="00C016F4" w:rsidRPr="00F5576E" w:rsidRDefault="00C016F4" w:rsidP="00EC4ACD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 -mii lei 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D55" w14:textId="77777777" w:rsidR="00C016F4" w:rsidRDefault="00C016F4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</w:t>
            </w:r>
          </w:p>
          <w:p w14:paraId="0A7B6137" w14:textId="77777777" w:rsidR="00C016F4" w:rsidRPr="00373BF5" w:rsidRDefault="00C016F4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nr.3.</w:t>
            </w:r>
          </w:p>
          <w:p w14:paraId="3A4D2DDC" w14:textId="77777777" w:rsidR="00C016F4" w:rsidRDefault="00C016F4" w:rsidP="00EC4ACD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 -mii lei -</w:t>
            </w:r>
          </w:p>
          <w:p w14:paraId="3DE51136" w14:textId="77777777" w:rsidR="00C016F4" w:rsidRPr="00F5576E" w:rsidRDefault="00C016F4" w:rsidP="00EC4A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960" w14:textId="77777777" w:rsidR="00C016F4" w:rsidRDefault="00C016F4" w:rsidP="00C016F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</w:t>
            </w:r>
          </w:p>
          <w:p w14:paraId="77B71C6E" w14:textId="30C9F255" w:rsidR="00C016F4" w:rsidRPr="00373BF5" w:rsidRDefault="00C016F4" w:rsidP="00C016F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nr.4.</w:t>
            </w:r>
          </w:p>
          <w:p w14:paraId="46CAAFE1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 -mii lei -</w:t>
            </w:r>
          </w:p>
          <w:p w14:paraId="7DC27C30" w14:textId="77777777" w:rsidR="00C016F4" w:rsidRPr="00F5576E" w:rsidRDefault="00C016F4" w:rsidP="00EC4ACD">
            <w:pPr>
              <w:rPr>
                <w:rFonts w:ascii="Bookman Old Style" w:hAnsi="Bookman Old Style"/>
                <w:b/>
              </w:rPr>
            </w:pPr>
          </w:p>
        </w:tc>
      </w:tr>
      <w:tr w:rsidR="002415A2" w14:paraId="49D9D5D4" w14:textId="7785D8B5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0A43" w14:textId="77777777" w:rsidR="00C016F4" w:rsidRPr="00C016F4" w:rsidRDefault="00C016F4" w:rsidP="00EC4ACD">
            <w:pPr>
              <w:rPr>
                <w:rFonts w:ascii="Bookman Old Style" w:hAnsi="Bookman Old Style"/>
                <w:b/>
              </w:rPr>
            </w:pP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totale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44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23 454,11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C26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22 008, 38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04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22 108,38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A83" w14:textId="09458672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22 423,38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794" w14:textId="37A15AB9" w:rsidR="00C016F4" w:rsidRDefault="00A21F8A" w:rsidP="00C016F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23 581,90</w:t>
            </w:r>
          </w:p>
        </w:tc>
      </w:tr>
      <w:tr w:rsidR="002415A2" w14:paraId="78C2DEC9" w14:textId="2D53EF07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EF5F" w14:textId="77777777" w:rsidR="00C016F4" w:rsidRPr="00C016F4" w:rsidRDefault="00C016F4" w:rsidP="00EC4ACD">
            <w:pPr>
              <w:rPr>
                <w:rFonts w:ascii="Bookman Old Style" w:hAnsi="Bookman Old Style"/>
                <w:b/>
              </w:rPr>
            </w:pP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proprii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EE2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 xml:space="preserve">  5 368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B1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5 435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AF8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5 435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755" w14:textId="77777777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437" w14:textId="7ED46B29" w:rsidR="00C016F4" w:rsidRDefault="00F17B91" w:rsidP="00C016F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5 514,52</w:t>
            </w:r>
          </w:p>
        </w:tc>
      </w:tr>
      <w:tr w:rsidR="002415A2" w14:paraId="534FC96B" w14:textId="5DD88456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F69" w14:textId="77777777" w:rsidR="00C016F4" w:rsidRPr="00C016F4" w:rsidRDefault="00C016F4" w:rsidP="00EC4ACD">
            <w:pPr>
              <w:rPr>
                <w:rFonts w:ascii="Bookman Old Style" w:hAnsi="Bookman Old Style"/>
                <w:b/>
              </w:rPr>
            </w:pP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curente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BDE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 xml:space="preserve"> 10 687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CA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10 911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2E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11 011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B9E" w14:textId="77777777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11 011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B7E6" w14:textId="7199988D" w:rsidR="00C016F4" w:rsidRDefault="00A21F8A" w:rsidP="00C016F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12 169,52</w:t>
            </w:r>
          </w:p>
        </w:tc>
      </w:tr>
      <w:tr w:rsidR="002415A2" w14:paraId="3BE99F77" w14:textId="1A1019EF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574" w14:textId="77777777" w:rsidR="002415A2" w:rsidRDefault="002415A2" w:rsidP="00EC4ACD">
            <w:pPr>
              <w:jc w:val="center"/>
              <w:rPr>
                <w:rFonts w:ascii="Bookman Old Style" w:hAnsi="Bookman Old Style"/>
                <w:b/>
              </w:rPr>
            </w:pPr>
          </w:p>
          <w:p w14:paraId="36EEF2BA" w14:textId="138AE9FE" w:rsidR="00C016F4" w:rsidRP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fiscale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14:paraId="07E28FC8" w14:textId="77777777" w:rsidR="00C016F4" w:rsidRP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F36" w14:textId="77777777" w:rsidR="002415A2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 xml:space="preserve"> </w:t>
            </w:r>
          </w:p>
          <w:p w14:paraId="19B2A6B4" w14:textId="45627E6E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10 350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C5A" w14:textId="77777777" w:rsidR="002415A2" w:rsidRDefault="002415A2" w:rsidP="00EC4ACD">
            <w:pPr>
              <w:jc w:val="center"/>
              <w:rPr>
                <w:rFonts w:ascii="Bookman Old Style" w:hAnsi="Bookman Old Style"/>
                <w:b/>
              </w:rPr>
            </w:pPr>
          </w:p>
          <w:p w14:paraId="75B1FFF5" w14:textId="00E96EE0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10 574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55B" w14:textId="77777777" w:rsidR="002415A2" w:rsidRDefault="002415A2" w:rsidP="00EC4ACD">
            <w:pPr>
              <w:jc w:val="center"/>
              <w:rPr>
                <w:rFonts w:ascii="Bookman Old Style" w:hAnsi="Bookman Old Style"/>
                <w:b/>
              </w:rPr>
            </w:pPr>
          </w:p>
          <w:p w14:paraId="48B55F87" w14:textId="78CB0C4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10 674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215" w14:textId="77777777" w:rsidR="002415A2" w:rsidRDefault="002415A2" w:rsidP="00EC4ACD">
            <w:pPr>
              <w:jc w:val="center"/>
              <w:rPr>
                <w:rFonts w:ascii="Bookman Old Style" w:hAnsi="Bookman Old Style"/>
                <w:b/>
              </w:rPr>
            </w:pPr>
          </w:p>
          <w:p w14:paraId="711E8BE4" w14:textId="2911322D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10 693,70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790" w14:textId="77777777" w:rsidR="00F17B91" w:rsidRDefault="00F17B91" w:rsidP="00C016F4">
            <w:pPr>
              <w:jc w:val="center"/>
              <w:rPr>
                <w:rFonts w:ascii="Bookman Old Style" w:hAnsi="Bookman Old Style"/>
                <w:b/>
              </w:rPr>
            </w:pPr>
          </w:p>
          <w:p w14:paraId="76BFB159" w14:textId="01F52D7E" w:rsidR="00C016F4" w:rsidRDefault="00F17B91" w:rsidP="00C016F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="00A21F8A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852,22</w:t>
            </w:r>
          </w:p>
        </w:tc>
      </w:tr>
      <w:tr w:rsidR="002415A2" w14:paraId="5C51D323" w14:textId="0C2DA28A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78F7" w14:textId="77777777" w:rsidR="00C016F4" w:rsidRPr="00C016F4" w:rsidRDefault="00C016F4" w:rsidP="00EC4ACD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Cap. 03.02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Impozit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proofErr w:type="gramStart"/>
            <w:r w:rsidRPr="00C016F4">
              <w:rPr>
                <w:rFonts w:ascii="Bookman Old Style" w:hAnsi="Bookman Old Style"/>
                <w:b/>
              </w:rPr>
              <w:t>venit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 w:rsidRPr="00C016F4">
              <w:rPr>
                <w:rFonts w:ascii="Bookman Old Style" w:hAnsi="Bookman Old Style"/>
                <w:b/>
              </w:rPr>
              <w:t xml:space="preserve"> profit </w:t>
            </w:r>
            <w:proofErr w:type="spellStart"/>
            <w:r w:rsidRPr="00C016F4">
              <w:rPr>
                <w:rFonts w:ascii="Cambria" w:hAnsi="Cambria" w:cs="Cambria"/>
                <w:b/>
              </w:rPr>
              <w:t>ș</w:t>
            </w:r>
            <w:r w:rsidRPr="00C016F4">
              <w:rPr>
                <w:rFonts w:ascii="Bookman Old Style" w:hAnsi="Bookman Old Style"/>
                <w:b/>
              </w:rPr>
              <w:t>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c</w:t>
            </w:r>
            <w:r w:rsidRPr="00C016F4">
              <w:rPr>
                <w:rFonts w:ascii="Bookman Old Style" w:hAnsi="Bookman Old Style" w:cs="Bookman Old Style"/>
                <w:b/>
              </w:rPr>
              <w:t>â</w:t>
            </w:r>
            <w:r w:rsidRPr="00C016F4">
              <w:rPr>
                <w:rFonts w:ascii="Cambria" w:hAnsi="Cambria" w:cs="Cambria"/>
                <w:b/>
              </w:rPr>
              <w:t>ș</w:t>
            </w:r>
            <w:r w:rsidRPr="00C016F4">
              <w:rPr>
                <w:rFonts w:ascii="Bookman Old Style" w:hAnsi="Bookman Old Style"/>
                <w:b/>
              </w:rPr>
              <w:t>tiguri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din capital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6251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3 773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4F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3 840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89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3 840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358" w14:textId="77777777" w:rsidR="00C016F4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3 844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9A9" w14:textId="70DDBC8F" w:rsidR="00C016F4" w:rsidRDefault="00F17B91" w:rsidP="00C016F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3 923,52</w:t>
            </w:r>
          </w:p>
        </w:tc>
      </w:tr>
      <w:tr w:rsidR="002415A2" w14:paraId="6EED7F4B" w14:textId="06ABE8F0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586F" w14:textId="5F86B20A" w:rsidR="00C016F4" w:rsidRDefault="00C016F4" w:rsidP="00EC4ACD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>-</w:t>
            </w:r>
            <w:proofErr w:type="spellStart"/>
            <w:r w:rsidRPr="00C016F4">
              <w:rPr>
                <w:rFonts w:ascii="Bookman Old Style" w:hAnsi="Bookman Old Style"/>
              </w:rPr>
              <w:t>impozit</w:t>
            </w:r>
            <w:proofErr w:type="spellEnd"/>
            <w:r w:rsidRPr="00C016F4">
              <w:rPr>
                <w:rFonts w:ascii="Bookman Old Style" w:hAnsi="Bookman Old Style"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</w:rPr>
              <w:t>venit</w:t>
            </w:r>
            <w:proofErr w:type="spellEnd"/>
            <w:r w:rsidRPr="00C016F4">
              <w:rPr>
                <w:rFonts w:ascii="Bookman Old Style" w:hAnsi="Bookman Old Style"/>
              </w:rPr>
              <w:t xml:space="preserve"> din </w:t>
            </w:r>
            <w:proofErr w:type="spellStart"/>
            <w:r w:rsidRPr="00C016F4">
              <w:rPr>
                <w:rFonts w:ascii="Bookman Old Style" w:hAnsi="Bookman Old Style"/>
              </w:rPr>
              <w:t>transferuri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imobiliare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</w:p>
          <w:p w14:paraId="4D691A53" w14:textId="77777777" w:rsidR="002415A2" w:rsidRDefault="002415A2" w:rsidP="00EC4ACD">
            <w:pPr>
              <w:rPr>
                <w:rFonts w:ascii="Bookman Old Style" w:hAnsi="Bookman Old Style"/>
              </w:rPr>
            </w:pPr>
          </w:p>
          <w:p w14:paraId="4A1DBA15" w14:textId="4223E51D" w:rsidR="002415A2" w:rsidRPr="00C016F4" w:rsidRDefault="002415A2" w:rsidP="00EC4ACD">
            <w:pPr>
              <w:rPr>
                <w:rFonts w:ascii="Bookman Old Style" w:hAnsi="Bookman Old Styl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5B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  <w:color w:val="000000" w:themeColor="text1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759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A9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9B1" w14:textId="77777777" w:rsidR="00C016F4" w:rsidRDefault="00C016F4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657" w14:textId="2765F78C" w:rsidR="00C016F4" w:rsidRDefault="00F17B91" w:rsidP="00C016F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</w:tr>
      <w:tr w:rsidR="002415A2" w14:paraId="56442C09" w14:textId="03B41697" w:rsidTr="0016736D">
        <w:trPr>
          <w:trHeight w:val="80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1D7" w14:textId="77777777" w:rsidR="00C016F4" w:rsidRPr="00C016F4" w:rsidRDefault="00C016F4" w:rsidP="00EC4ACD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  <w:b/>
                <w:i/>
              </w:rPr>
              <w:lastRenderedPageBreak/>
              <w:t xml:space="preserve">Cap. 04.02 Cote </w:t>
            </w:r>
            <w:proofErr w:type="spellStart"/>
            <w:r w:rsidRPr="00C016F4">
              <w:rPr>
                <w:rFonts w:ascii="Bookman Old Style" w:hAnsi="Bookman Old Style"/>
                <w:b/>
                <w:i/>
              </w:rPr>
              <w:t>şi</w:t>
            </w:r>
            <w:proofErr w:type="spellEnd"/>
            <w:r w:rsidRPr="00C016F4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  <w:i/>
              </w:rPr>
              <w:t>sume</w:t>
            </w:r>
            <w:proofErr w:type="spellEnd"/>
            <w:r w:rsidRPr="00C016F4">
              <w:rPr>
                <w:rFonts w:ascii="Bookman Old Style" w:hAnsi="Bookman Old Style"/>
                <w:b/>
                <w:i/>
              </w:rPr>
              <w:t xml:space="preserve"> defalcate din </w:t>
            </w:r>
            <w:proofErr w:type="spellStart"/>
            <w:r w:rsidRPr="00C016F4">
              <w:rPr>
                <w:rFonts w:ascii="Bookman Old Style" w:hAnsi="Bookman Old Style"/>
                <w:b/>
                <w:i/>
              </w:rPr>
              <w:t>impozitul</w:t>
            </w:r>
            <w:proofErr w:type="spellEnd"/>
            <w:r w:rsidRPr="00C016F4">
              <w:rPr>
                <w:rFonts w:ascii="Bookman Old Style" w:hAnsi="Bookman Old Style"/>
                <w:b/>
                <w:i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  <w:b/>
                <w:i/>
              </w:rPr>
              <w:t>venit</w:t>
            </w:r>
            <w:proofErr w:type="spellEnd"/>
            <w:r w:rsidRPr="00C016F4">
              <w:rPr>
                <w:rFonts w:ascii="Bookman Old Style" w:hAnsi="Bookman Old Style"/>
                <w:b/>
                <w:i/>
              </w:rPr>
              <w:t>, din care</w:t>
            </w:r>
            <w:r w:rsidRPr="00C016F4">
              <w:rPr>
                <w:rFonts w:ascii="Bookman Old Style" w:hAnsi="Bookman Old Style"/>
              </w:rPr>
              <w:t>:</w:t>
            </w:r>
          </w:p>
          <w:p w14:paraId="3A0566AB" w14:textId="77777777" w:rsidR="00C016F4" w:rsidRPr="00C016F4" w:rsidRDefault="00C016F4" w:rsidP="00EC4ACD">
            <w:pPr>
              <w:rPr>
                <w:rFonts w:ascii="Bookman Old Style" w:hAnsi="Bookman Old Style"/>
              </w:rPr>
            </w:pPr>
          </w:p>
          <w:p w14:paraId="7C40857C" w14:textId="77777777" w:rsidR="00C016F4" w:rsidRPr="00C016F4" w:rsidRDefault="00C016F4" w:rsidP="00EC4A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E02D" w14:textId="77777777" w:rsidR="00F17B91" w:rsidRDefault="00F17B91" w:rsidP="00EC4ACD">
            <w:pPr>
              <w:jc w:val="center"/>
              <w:rPr>
                <w:rFonts w:ascii="Bookman Old Style" w:hAnsi="Bookman Old Style"/>
                <w:bCs/>
              </w:rPr>
            </w:pPr>
          </w:p>
          <w:p w14:paraId="524DDE4E" w14:textId="0DD67840" w:rsidR="00C016F4" w:rsidRPr="009A3CB7" w:rsidRDefault="00C016F4" w:rsidP="00EC4ACD">
            <w:pPr>
              <w:jc w:val="center"/>
              <w:rPr>
                <w:rFonts w:ascii="Bookman Old Style" w:hAnsi="Bookman Old Style"/>
                <w:bCs/>
              </w:rPr>
            </w:pPr>
            <w:r w:rsidRPr="009A3CB7">
              <w:rPr>
                <w:rFonts w:ascii="Bookman Old Style" w:hAnsi="Bookman Old Style"/>
                <w:bCs/>
              </w:rPr>
              <w:t>3 766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2A2" w14:textId="77777777" w:rsidR="00F17B91" w:rsidRDefault="00F17B91" w:rsidP="00EC4ACD">
            <w:pPr>
              <w:jc w:val="center"/>
              <w:rPr>
                <w:rFonts w:ascii="Bookman Old Style" w:hAnsi="Bookman Old Style"/>
                <w:bCs/>
              </w:rPr>
            </w:pPr>
          </w:p>
          <w:p w14:paraId="105644B5" w14:textId="7CD80FA3" w:rsidR="00C016F4" w:rsidRPr="009A3CB7" w:rsidRDefault="00C016F4" w:rsidP="00EC4ACD">
            <w:pPr>
              <w:jc w:val="center"/>
              <w:rPr>
                <w:rFonts w:ascii="Bookman Old Style" w:hAnsi="Bookman Old Style"/>
                <w:bCs/>
              </w:rPr>
            </w:pPr>
            <w:r w:rsidRPr="009A3CB7">
              <w:rPr>
                <w:rFonts w:ascii="Bookman Old Style" w:hAnsi="Bookman Old Style"/>
                <w:bCs/>
              </w:rPr>
              <w:t xml:space="preserve">3 833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3E0" w14:textId="77777777" w:rsidR="00F17B91" w:rsidRDefault="00F17B91" w:rsidP="00EC4ACD">
            <w:pPr>
              <w:jc w:val="center"/>
              <w:rPr>
                <w:rFonts w:ascii="Bookman Old Style" w:hAnsi="Bookman Old Style"/>
                <w:bCs/>
              </w:rPr>
            </w:pPr>
          </w:p>
          <w:p w14:paraId="58969C95" w14:textId="3D89526A" w:rsidR="00C016F4" w:rsidRPr="009A3CB7" w:rsidRDefault="00C016F4" w:rsidP="00EC4ACD">
            <w:pPr>
              <w:jc w:val="center"/>
              <w:rPr>
                <w:rFonts w:ascii="Bookman Old Style" w:hAnsi="Bookman Old Style"/>
                <w:bCs/>
              </w:rPr>
            </w:pPr>
            <w:r w:rsidRPr="009A3CB7">
              <w:rPr>
                <w:rFonts w:ascii="Bookman Old Style" w:hAnsi="Bookman Old Style"/>
                <w:bCs/>
              </w:rPr>
              <w:t>3 833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75C" w14:textId="77777777" w:rsidR="00F17B91" w:rsidRDefault="00F17B91" w:rsidP="00EC4ACD">
            <w:pPr>
              <w:jc w:val="center"/>
              <w:rPr>
                <w:rFonts w:ascii="Bookman Old Style" w:hAnsi="Bookman Old Style"/>
                <w:bCs/>
              </w:rPr>
            </w:pPr>
          </w:p>
          <w:p w14:paraId="2501EF40" w14:textId="186EFA46" w:rsidR="00C016F4" w:rsidRPr="009003D1" w:rsidRDefault="00C016F4" w:rsidP="00EC4ACD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3 833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942" w14:textId="77777777" w:rsidR="00C016F4" w:rsidRDefault="00C016F4" w:rsidP="00C016F4">
            <w:pPr>
              <w:jc w:val="center"/>
              <w:rPr>
                <w:rFonts w:ascii="Bookman Old Style" w:hAnsi="Bookman Old Style"/>
                <w:bCs/>
              </w:rPr>
            </w:pPr>
          </w:p>
          <w:p w14:paraId="2ED342D3" w14:textId="49F65840" w:rsidR="00F17B91" w:rsidRPr="009003D1" w:rsidRDefault="00F17B91" w:rsidP="00C016F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3 912,52</w:t>
            </w:r>
          </w:p>
        </w:tc>
      </w:tr>
      <w:tr w:rsidR="002415A2" w14:paraId="5D07B6BF" w14:textId="46B49273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418B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- cote </w:t>
            </w:r>
            <w:proofErr w:type="spellStart"/>
            <w:r w:rsidRPr="00C016F4">
              <w:rPr>
                <w:rFonts w:ascii="Bookman Old Style" w:hAnsi="Bookman Old Style"/>
              </w:rPr>
              <w:t>şi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sume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gramStart"/>
            <w:r w:rsidRPr="00C016F4">
              <w:rPr>
                <w:rFonts w:ascii="Bookman Old Style" w:hAnsi="Bookman Old Style"/>
              </w:rPr>
              <w:t>defalcate  din</w:t>
            </w:r>
            <w:proofErr w:type="gram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impozitul</w:t>
            </w:r>
            <w:proofErr w:type="spellEnd"/>
            <w:r w:rsidRPr="00C016F4">
              <w:rPr>
                <w:rFonts w:ascii="Bookman Old Style" w:hAnsi="Bookman Old Style"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</w:rPr>
              <w:t>venit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370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2 606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6F6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2 642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91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2 642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D47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A55" w14:textId="16DD3E52" w:rsidR="00C016F4" w:rsidRDefault="00F17B91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2 642</w:t>
            </w:r>
          </w:p>
        </w:tc>
      </w:tr>
      <w:tr w:rsidR="002415A2" w14:paraId="6FF3ED52" w14:textId="48DE81C5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A1F2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- cote defalcate din </w:t>
            </w:r>
            <w:proofErr w:type="spellStart"/>
            <w:r w:rsidRPr="00C016F4">
              <w:rPr>
                <w:rFonts w:ascii="Bookman Old Style" w:hAnsi="Bookman Old Style"/>
              </w:rPr>
              <w:t>impozitul</w:t>
            </w:r>
            <w:proofErr w:type="spellEnd"/>
            <w:r w:rsidRPr="00C016F4">
              <w:rPr>
                <w:rFonts w:ascii="Bookman Old Style" w:hAnsi="Bookman Old Style"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</w:rPr>
              <w:t>venit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6B4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610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41C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641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CB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641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8D0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A8" w14:textId="41F9F327" w:rsidR="00C016F4" w:rsidRDefault="00F17B91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695,52</w:t>
            </w:r>
          </w:p>
        </w:tc>
      </w:tr>
      <w:tr w:rsidR="002415A2" w14:paraId="3E234332" w14:textId="3823825F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2FE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- </w:t>
            </w:r>
            <w:proofErr w:type="spellStart"/>
            <w:proofErr w:type="gramStart"/>
            <w:r w:rsidRPr="00C016F4">
              <w:rPr>
                <w:rFonts w:ascii="Bookman Old Style" w:hAnsi="Bookman Old Style"/>
              </w:rPr>
              <w:t>sume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</w:rPr>
              <w:t>repartizate</w:t>
            </w:r>
            <w:proofErr w:type="spellEnd"/>
            <w:proofErr w:type="gramEnd"/>
            <w:r w:rsidRPr="00C016F4">
              <w:rPr>
                <w:rFonts w:ascii="Bookman Old Style" w:hAnsi="Bookman Old Style"/>
              </w:rPr>
              <w:t xml:space="preserve">  din </w:t>
            </w:r>
            <w:proofErr w:type="spellStart"/>
            <w:r w:rsidRPr="00C016F4">
              <w:rPr>
                <w:rFonts w:ascii="Bookman Old Style" w:hAnsi="Bookman Old Style"/>
              </w:rPr>
              <w:t>Fondul</w:t>
            </w:r>
            <w:proofErr w:type="spellEnd"/>
            <w:r w:rsidRPr="00C016F4">
              <w:rPr>
                <w:rFonts w:ascii="Bookman Old Style" w:hAnsi="Bookman Old Style"/>
              </w:rPr>
              <w:t xml:space="preserve"> la </w:t>
            </w:r>
            <w:proofErr w:type="spellStart"/>
            <w:r w:rsidRPr="00C016F4">
              <w:rPr>
                <w:rFonts w:ascii="Bookman Old Style" w:hAnsi="Bookman Old Style"/>
              </w:rPr>
              <w:t>dispozi</w:t>
            </w:r>
            <w:r w:rsidRPr="00C016F4">
              <w:rPr>
                <w:rFonts w:ascii="Cambria" w:hAnsi="Cambria" w:cs="Cambria"/>
              </w:rPr>
              <w:t>ț</w:t>
            </w:r>
            <w:r w:rsidRPr="00C016F4">
              <w:rPr>
                <w:rFonts w:ascii="Bookman Old Style" w:hAnsi="Bookman Old Style"/>
              </w:rPr>
              <w:t>ia</w:t>
            </w:r>
            <w:proofErr w:type="spellEnd"/>
            <w:r w:rsidRPr="00C016F4">
              <w:rPr>
                <w:rFonts w:ascii="Bookman Old Style" w:hAnsi="Bookman Old Style"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</w:rPr>
              <w:t>Consiliului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Jude</w:t>
            </w:r>
            <w:r w:rsidRPr="00C016F4">
              <w:rPr>
                <w:rFonts w:ascii="Cambria" w:hAnsi="Cambria" w:cs="Cambria"/>
              </w:rPr>
              <w:t>ț</w:t>
            </w:r>
            <w:r w:rsidRPr="00C016F4">
              <w:rPr>
                <w:rFonts w:ascii="Bookman Old Style" w:hAnsi="Bookman Old Style"/>
              </w:rPr>
              <w:t>ean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32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550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D11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550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3E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550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144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A3B" w14:textId="17258972" w:rsidR="00C016F4" w:rsidRDefault="00F17B91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575</w:t>
            </w:r>
          </w:p>
        </w:tc>
      </w:tr>
      <w:tr w:rsidR="002415A2" w14:paraId="73E96BDC" w14:textId="4D4ED6D9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B8AB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>Cap.07.</w:t>
            </w:r>
            <w:proofErr w:type="gramStart"/>
            <w:r w:rsidRPr="00C016F4">
              <w:rPr>
                <w:rFonts w:ascii="Bookman Old Style" w:hAnsi="Bookman Old Style"/>
                <w:b/>
              </w:rPr>
              <w:t xml:space="preserve">02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Impozite</w:t>
            </w:r>
            <w:proofErr w:type="spellEnd"/>
            <w:proofErr w:type="gram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şi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taxe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proprietate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, </w:t>
            </w:r>
            <w:r w:rsidRPr="00C016F4">
              <w:rPr>
                <w:rFonts w:ascii="Bookman Old Style" w:hAnsi="Bookman Old Style"/>
              </w:rPr>
              <w:t>din care:</w:t>
            </w:r>
            <w:r w:rsidRPr="00C016F4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A5A" w14:textId="77777777" w:rsidR="00C016F4" w:rsidRPr="009A3CB7" w:rsidRDefault="00C016F4" w:rsidP="00EC4ACD">
            <w:pPr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 xml:space="preserve">         809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D8E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809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8C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809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C1D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450" w14:textId="6D98F3DB" w:rsidR="00C016F4" w:rsidRDefault="00F17B91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779</w:t>
            </w:r>
          </w:p>
        </w:tc>
      </w:tr>
      <w:tr w:rsidR="002415A2" w14:paraId="1690DDF2" w14:textId="7E1C78B1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C344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- </w:t>
            </w:r>
            <w:proofErr w:type="spellStart"/>
            <w:r w:rsidRPr="00C016F4">
              <w:rPr>
                <w:rFonts w:ascii="Bookman Old Style" w:hAnsi="Bookman Old Style"/>
              </w:rPr>
              <w:t>impozit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şi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taxa pe </w:t>
            </w:r>
            <w:proofErr w:type="spellStart"/>
            <w:r w:rsidRPr="00C016F4">
              <w:rPr>
                <w:rFonts w:ascii="Bookman Old Style" w:hAnsi="Bookman Old Style"/>
              </w:rPr>
              <w:t>clădiri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FAB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440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7B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440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D6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440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F31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4CD" w14:textId="51A53E6F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395</w:t>
            </w:r>
          </w:p>
        </w:tc>
      </w:tr>
      <w:tr w:rsidR="002415A2" w14:paraId="6BE586B1" w14:textId="46DEC571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47A9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- </w:t>
            </w:r>
            <w:proofErr w:type="spellStart"/>
            <w:r w:rsidRPr="00C016F4">
              <w:rPr>
                <w:rFonts w:ascii="Bookman Old Style" w:hAnsi="Bookman Old Style"/>
              </w:rPr>
              <w:t>impozit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şi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taxa pe </w:t>
            </w:r>
            <w:proofErr w:type="spellStart"/>
            <w:r w:rsidRPr="00C016F4">
              <w:rPr>
                <w:rFonts w:ascii="Bookman Old Style" w:hAnsi="Bookman Old Style"/>
              </w:rPr>
              <w:t>teren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CF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AF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F5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305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346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EE8" w14:textId="360280A4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</w:t>
            </w:r>
          </w:p>
        </w:tc>
      </w:tr>
      <w:tr w:rsidR="002415A2" w14:paraId="7022897B" w14:textId="6F95D9E8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4A7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- </w:t>
            </w:r>
            <w:proofErr w:type="spellStart"/>
            <w:r w:rsidRPr="00C016F4">
              <w:rPr>
                <w:rFonts w:ascii="Bookman Old Style" w:hAnsi="Bookman Old Style"/>
              </w:rPr>
              <w:t>taxe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judiciare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de </w:t>
            </w:r>
            <w:proofErr w:type="spellStart"/>
            <w:r w:rsidRPr="00C016F4">
              <w:rPr>
                <w:rFonts w:ascii="Bookman Old Style" w:hAnsi="Bookman Old Style"/>
              </w:rPr>
              <w:t>timbru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A59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61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6C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61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46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61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207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181" w14:textId="44012E92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</w:tr>
      <w:tr w:rsidR="002415A2" w14:paraId="404AC2F2" w14:textId="0EE7521D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619" w14:textId="120E97FC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alte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impozite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Cambria" w:hAnsi="Cambria" w:cs="Cambria"/>
              </w:rPr>
              <w:t>ș</w:t>
            </w:r>
            <w:r w:rsidR="00C016F4" w:rsidRPr="002415A2">
              <w:rPr>
                <w:rFonts w:ascii="Bookman Old Style" w:hAnsi="Bookman Old Style"/>
              </w:rPr>
              <w:t>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taxe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50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52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B7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E38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6D5" w14:textId="7C6481BC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2415A2" w14:paraId="6CE7AF43" w14:textId="7B9C29C0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8746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Cap.11.02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Sume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defalcate din taxa pe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valoare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adăugată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, </w:t>
            </w:r>
            <w:r w:rsidRPr="00C016F4">
              <w:rPr>
                <w:rFonts w:ascii="Bookman Old Style" w:hAnsi="Bookman Old Style"/>
              </w:rPr>
              <w:t>din care: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53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5 319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07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5 476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DC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5 576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515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03D" w14:textId="4858CF75" w:rsidR="00C016F4" w:rsidRDefault="00BA6EAE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5 655</w:t>
            </w:r>
          </w:p>
        </w:tc>
      </w:tr>
      <w:tr w:rsidR="002415A2" w14:paraId="431AFAD1" w14:textId="7FB00945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881E" w14:textId="40C879B0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  </w:t>
            </w:r>
            <w:r w:rsidRPr="00C016F4">
              <w:rPr>
                <w:rFonts w:ascii="Bookman Old Style" w:hAnsi="Bookman Old Style"/>
              </w:rPr>
              <w:t xml:space="preserve">- </w:t>
            </w:r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sume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defalcate din TVA </w:t>
            </w:r>
            <w:proofErr w:type="spellStart"/>
            <w:r w:rsidRPr="00C016F4">
              <w:rPr>
                <w:rFonts w:ascii="Bookman Old Style" w:hAnsi="Bookman Old Style"/>
              </w:rPr>
              <w:t>pentru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finanţarea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cheltuielilor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descentralizate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la </w:t>
            </w:r>
            <w:proofErr w:type="spellStart"/>
            <w:r w:rsidRPr="00C016F4">
              <w:rPr>
                <w:rFonts w:ascii="Bookman Old Style" w:hAnsi="Bookman Old Style"/>
              </w:rPr>
              <w:t>nivelul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oraşului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943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2 833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126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2 833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73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2 833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EDA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410" w14:textId="053DFD38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401B49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912</w:t>
            </w:r>
          </w:p>
        </w:tc>
      </w:tr>
      <w:tr w:rsidR="002415A2" w14:paraId="3D9449BA" w14:textId="08A15287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F18C" w14:textId="4C45110F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  - </w:t>
            </w:r>
            <w:proofErr w:type="spellStart"/>
            <w:r w:rsidRPr="00C016F4">
              <w:rPr>
                <w:rFonts w:ascii="Bookman Old Style" w:hAnsi="Bookman Old Style"/>
              </w:rPr>
              <w:t>sume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defalcate din taxa pe </w:t>
            </w:r>
            <w:proofErr w:type="spellStart"/>
            <w:r w:rsidRPr="00C016F4">
              <w:rPr>
                <w:rFonts w:ascii="Bookman Old Style" w:hAnsi="Bookman Old Style"/>
              </w:rPr>
              <w:t>valoarea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adăugată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pentru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echilibrarea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bugetelor</w:t>
            </w:r>
            <w:proofErr w:type="spellEnd"/>
            <w:r w:rsidRPr="00C016F4">
              <w:rPr>
                <w:rFonts w:ascii="Bookman Old Style" w:hAnsi="Bookman Old Style"/>
              </w:rPr>
              <w:t xml:space="preserve"> locale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8EF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2 486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3A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2 643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F3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 xml:space="preserve"> </w:t>
            </w:r>
            <w:r w:rsidRPr="009A3CB7">
              <w:rPr>
                <w:rFonts w:ascii="Bookman Old Style" w:hAnsi="Bookman Old Style"/>
              </w:rPr>
              <w:t>743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09B" w14:textId="6E7D4EB7" w:rsidR="00C016F4" w:rsidRPr="002415A2" w:rsidRDefault="00C016F4" w:rsidP="002415A2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415A2">
              <w:rPr>
                <w:rFonts w:ascii="Bookman Old Style" w:hAnsi="Bookman Old Style"/>
              </w:rPr>
              <w:t>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E08" w14:textId="0C034B09" w:rsidR="00C016F4" w:rsidRPr="00DB7C8B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2 743</w:t>
            </w:r>
          </w:p>
        </w:tc>
      </w:tr>
      <w:tr w:rsidR="002415A2" w14:paraId="740D7CA4" w14:textId="79DCDD3B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23A" w14:textId="72101833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sume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defalcate din T.V.A </w:t>
            </w:r>
            <w:proofErr w:type="spellStart"/>
            <w:r w:rsidR="00C016F4" w:rsidRPr="002415A2">
              <w:rPr>
                <w:rFonts w:ascii="Bookman Old Style" w:hAnsi="Bookman Old Style"/>
              </w:rPr>
              <w:t>pentru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drumuri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D3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AD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5D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322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79D" w14:textId="22114A4E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2415A2" w14:paraId="08D2AA8E" w14:textId="2B1177FE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FBF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Cap.16.02 Taxe pe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utilizarea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bunurilor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autorizarea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utilizării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bunurilor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sau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desfăşurarea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proofErr w:type="gramStart"/>
            <w:r w:rsidRPr="00C016F4">
              <w:rPr>
                <w:rFonts w:ascii="Bookman Old Style" w:hAnsi="Bookman Old Style"/>
                <w:b/>
              </w:rPr>
              <w:t>activităţi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r w:rsidRPr="00C016F4">
              <w:rPr>
                <w:rFonts w:ascii="Bookman Old Style" w:hAnsi="Bookman Old Style"/>
              </w:rPr>
              <w:t>din care: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691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433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42C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433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901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433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038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478,70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3B1" w14:textId="3750D0B2" w:rsidR="00C016F4" w:rsidRDefault="00BA6EAE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478,70</w:t>
            </w:r>
          </w:p>
        </w:tc>
      </w:tr>
      <w:tr w:rsidR="002415A2" w14:paraId="0E1C225F" w14:textId="0263CC53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C4A2" w14:textId="5EFD05CA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  -  </w:t>
            </w:r>
            <w:proofErr w:type="spellStart"/>
            <w:r w:rsidRPr="00C016F4">
              <w:rPr>
                <w:rFonts w:ascii="Bookman Old Style" w:hAnsi="Bookman Old Style"/>
              </w:rPr>
              <w:t>impozit</w:t>
            </w:r>
            <w:proofErr w:type="spellEnd"/>
            <w:r w:rsidRPr="00C016F4">
              <w:rPr>
                <w:rFonts w:ascii="Bookman Old Style" w:hAnsi="Bookman Old Style"/>
              </w:rPr>
              <w:t xml:space="preserve"> pe </w:t>
            </w:r>
            <w:proofErr w:type="spellStart"/>
            <w:r w:rsidRPr="00C016F4">
              <w:rPr>
                <w:rFonts w:ascii="Bookman Old Style" w:hAnsi="Bookman Old Style"/>
              </w:rPr>
              <w:t>mijloacele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de transport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336C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56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16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107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46F9" w14:textId="3A684772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434,70</w:t>
            </w:r>
          </w:p>
        </w:tc>
      </w:tr>
      <w:tr w:rsidR="002415A2" w14:paraId="2E70ABDC" w14:textId="57EFB7EB" w:rsidTr="0016736D">
        <w:trPr>
          <w:trHeight w:val="20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4E68" w14:textId="55680588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</w:rPr>
              <w:t xml:space="preserve"> - </w:t>
            </w:r>
            <w:proofErr w:type="spellStart"/>
            <w:r w:rsidRPr="00C016F4">
              <w:rPr>
                <w:rFonts w:ascii="Bookman Old Style" w:hAnsi="Bookman Old Style"/>
              </w:rPr>
              <w:t>taxe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şi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tarife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pentru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eliberarea</w:t>
            </w:r>
            <w:proofErr w:type="spellEnd"/>
            <w:r w:rsidRPr="00C016F4">
              <w:rPr>
                <w:rFonts w:ascii="Bookman Old Style" w:hAnsi="Bookman Old Style"/>
              </w:rPr>
              <w:t xml:space="preserve"> de </w:t>
            </w:r>
            <w:proofErr w:type="spellStart"/>
            <w:r w:rsidRPr="00C016F4">
              <w:rPr>
                <w:rFonts w:ascii="Bookman Old Style" w:hAnsi="Bookman Old Style"/>
              </w:rPr>
              <w:t>licenţe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şi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autorizaţii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D8F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51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181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405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4CB" w14:textId="356AFBED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</w:tr>
      <w:tr w:rsidR="002415A2" w14:paraId="504559D1" w14:textId="2CC08B43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ACF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  <w:b/>
              </w:rPr>
              <w:t>Cap.18.</w:t>
            </w:r>
            <w:proofErr w:type="gramStart"/>
            <w:r w:rsidRPr="00C016F4">
              <w:rPr>
                <w:rFonts w:ascii="Bookman Old Style" w:hAnsi="Bookman Old Style"/>
                <w:b/>
              </w:rPr>
              <w:t>02  Alte</w:t>
            </w:r>
            <w:proofErr w:type="gram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impozite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şi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taxe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fiscale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, </w:t>
            </w:r>
            <w:r w:rsidRPr="00C016F4">
              <w:rPr>
                <w:rFonts w:ascii="Bookman Old Style" w:hAnsi="Bookman Old Style"/>
              </w:rPr>
              <w:t>din care</w:t>
            </w:r>
            <w:r w:rsidRPr="00C016F4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06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B0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C0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3DC" w14:textId="77777777" w:rsidR="00C016F4" w:rsidRPr="00CE6EBE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A3A" w14:textId="5B8B1D19" w:rsidR="00C016F4" w:rsidRPr="00CE6EBE" w:rsidRDefault="00BA6EAE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</w:t>
            </w:r>
          </w:p>
        </w:tc>
      </w:tr>
      <w:tr w:rsidR="002415A2" w14:paraId="787189C7" w14:textId="6367D6F2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7EE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  - </w:t>
            </w:r>
            <w:proofErr w:type="spellStart"/>
            <w:r w:rsidRPr="00C016F4">
              <w:rPr>
                <w:rFonts w:ascii="Bookman Old Style" w:hAnsi="Bookman Old Style"/>
              </w:rPr>
              <w:t>alte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impozite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şi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taxe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</w:rPr>
              <w:t>fiscale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972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3F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E3E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36B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FBD3" w14:textId="21894875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</w:tr>
      <w:tr w:rsidR="002415A2" w14:paraId="0425C1E5" w14:textId="21D7FEA4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583" w14:textId="1BCE1FE4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 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nefiscale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14:paraId="6C71D3EB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DCB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337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27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337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DC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337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6B2E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317,3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733" w14:textId="2A936379" w:rsidR="00C016F4" w:rsidRDefault="00401B49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317,3</w:t>
            </w:r>
          </w:p>
        </w:tc>
      </w:tr>
      <w:tr w:rsidR="002415A2" w14:paraId="081305EE" w14:textId="31BE5998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1D2C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 xml:space="preserve">Cap.30.02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proprietate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, </w:t>
            </w:r>
            <w:r w:rsidRPr="00C016F4">
              <w:rPr>
                <w:rFonts w:ascii="Bookman Old Style" w:hAnsi="Bookman Old Style"/>
              </w:rPr>
              <w:t>din care: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68E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9B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FC6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104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E29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BC1" w14:textId="6F1A4D3F" w:rsidR="00C016F4" w:rsidRDefault="00BA6EAE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104</w:t>
            </w:r>
          </w:p>
        </w:tc>
      </w:tr>
      <w:tr w:rsidR="002415A2" w14:paraId="7218A307" w14:textId="6ECE5901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CBCC" w14:textId="77777777" w:rsidR="00C016F4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venituri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din </w:t>
            </w:r>
            <w:proofErr w:type="spellStart"/>
            <w:r w:rsidR="00C016F4" w:rsidRPr="002415A2">
              <w:rPr>
                <w:rFonts w:ascii="Bookman Old Style" w:hAnsi="Bookman Old Style"/>
              </w:rPr>
              <w:t>concesiuni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şi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închirieri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  <w:p w14:paraId="244D3823" w14:textId="77777777" w:rsidR="00730C2B" w:rsidRDefault="00730C2B" w:rsidP="002415A2">
            <w:pPr>
              <w:rPr>
                <w:rFonts w:ascii="Bookman Old Style" w:hAnsi="Bookman Old Style"/>
              </w:rPr>
            </w:pPr>
          </w:p>
          <w:p w14:paraId="5CD738AD" w14:textId="0E8BCD3C" w:rsidR="00730C2B" w:rsidRPr="002415A2" w:rsidRDefault="00730C2B" w:rsidP="002415A2">
            <w:pPr>
              <w:rPr>
                <w:rFonts w:ascii="Bookman Old Style" w:hAnsi="Bookman Old Styl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E0C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D19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0A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104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3521" w14:textId="77777777" w:rsidR="00CB119D" w:rsidRDefault="00CB119D" w:rsidP="00C016F4">
            <w:pPr>
              <w:rPr>
                <w:rFonts w:ascii="Bookman Old Style" w:hAnsi="Bookman Old Style"/>
              </w:rPr>
            </w:pPr>
          </w:p>
          <w:p w14:paraId="67BCF19B" w14:textId="745C7CBC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104</w:t>
            </w:r>
          </w:p>
          <w:p w14:paraId="1A11E5A9" w14:textId="77777777" w:rsidR="00730C2B" w:rsidRDefault="00730C2B" w:rsidP="00C016F4">
            <w:pPr>
              <w:rPr>
                <w:rFonts w:ascii="Bookman Old Style" w:hAnsi="Bookman Old Style"/>
              </w:rPr>
            </w:pPr>
          </w:p>
          <w:p w14:paraId="33918E9B" w14:textId="7751D97F" w:rsidR="00730C2B" w:rsidRDefault="00730C2B" w:rsidP="00C016F4">
            <w:pPr>
              <w:rPr>
                <w:rFonts w:ascii="Bookman Old Style" w:hAnsi="Bookman Old Sty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0BB" w14:textId="715DB88A" w:rsidR="00C016F4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104</w:t>
            </w:r>
          </w:p>
        </w:tc>
      </w:tr>
      <w:tr w:rsidR="002415A2" w14:paraId="62260EA6" w14:textId="56BC2EFD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31C3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lastRenderedPageBreak/>
              <w:t xml:space="preserve">Cap.33.02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prestări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 w:rsidRPr="00C016F4">
              <w:rPr>
                <w:rFonts w:ascii="Bookman Old Style" w:hAnsi="Bookman Old Style"/>
                <w:b/>
              </w:rPr>
              <w:t>servicii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şi</w:t>
            </w:r>
            <w:proofErr w:type="spellEnd"/>
            <w:proofErr w:type="gram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alte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activităţi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>, din care: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E72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AF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F8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E47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8B70" w14:textId="097E147E" w:rsidR="00C016F4" w:rsidRDefault="00BA6EAE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41,50</w:t>
            </w:r>
          </w:p>
        </w:tc>
      </w:tr>
      <w:tr w:rsidR="002415A2" w14:paraId="3AF7F7D2" w14:textId="21A259AD" w:rsidTr="0016736D">
        <w:trPr>
          <w:trHeight w:val="30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3BC" w14:textId="2171BA85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venituri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din </w:t>
            </w:r>
            <w:proofErr w:type="spellStart"/>
            <w:r w:rsidR="00C016F4" w:rsidRPr="002415A2">
              <w:rPr>
                <w:rFonts w:ascii="Bookman Old Style" w:hAnsi="Bookman Old Style"/>
              </w:rPr>
              <w:t>prestări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servicii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FA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4F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4A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C2D" w14:textId="77777777" w:rsidR="00C016F4" w:rsidRPr="00AA4B8C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098" w14:textId="44E4CD1C" w:rsidR="00C016F4" w:rsidRPr="00AA4B8C" w:rsidRDefault="00BA6EAE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2415A2" w14:paraId="1B9BF967" w14:textId="4F6FC932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53A" w14:textId="0FEE4D17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venituri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din </w:t>
            </w:r>
            <w:proofErr w:type="spellStart"/>
            <w:r w:rsidR="00C016F4" w:rsidRPr="002415A2">
              <w:rPr>
                <w:rFonts w:ascii="Bookman Old Style" w:hAnsi="Bookman Old Style"/>
              </w:rPr>
              <w:t>recuperarea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="00C016F4" w:rsidRPr="002415A2">
              <w:rPr>
                <w:rFonts w:ascii="Bookman Old Style" w:hAnsi="Bookman Old Style"/>
              </w:rPr>
              <w:t>cheltuielilor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,</w:t>
            </w:r>
            <w:proofErr w:type="spellStart"/>
            <w:r w:rsidR="00C016F4" w:rsidRPr="002415A2">
              <w:rPr>
                <w:rFonts w:ascii="Bookman Old Style" w:hAnsi="Bookman Old Style"/>
              </w:rPr>
              <w:t>imputa</w:t>
            </w:r>
            <w:r w:rsidR="00C016F4" w:rsidRPr="002415A2">
              <w:rPr>
                <w:rFonts w:ascii="Cambria" w:hAnsi="Cambria" w:cs="Cambria"/>
              </w:rPr>
              <w:t>ț</w:t>
            </w:r>
            <w:r w:rsidR="00C016F4" w:rsidRPr="002415A2">
              <w:rPr>
                <w:rFonts w:ascii="Bookman Old Style" w:hAnsi="Bookman Old Style"/>
              </w:rPr>
              <w:t>ii</w:t>
            </w:r>
            <w:proofErr w:type="spellEnd"/>
            <w:proofErr w:type="gramEnd"/>
            <w:r w:rsidR="00C016F4" w:rsidRPr="002415A2">
              <w:rPr>
                <w:rFonts w:ascii="Bookman Old Style" w:hAnsi="Bookman Old Style"/>
              </w:rPr>
              <w:t xml:space="preserve">, </w:t>
            </w:r>
            <w:proofErr w:type="spellStart"/>
            <w:r w:rsidR="00C016F4" w:rsidRPr="002415A2">
              <w:rPr>
                <w:rFonts w:ascii="Bookman Old Style" w:hAnsi="Bookman Old Style"/>
              </w:rPr>
              <w:t>desp</w:t>
            </w:r>
            <w:r w:rsidR="00C016F4" w:rsidRPr="002415A2">
              <w:rPr>
                <w:rFonts w:ascii="Bookman Old Style" w:hAnsi="Bookman Old Style" w:cs="Bookman Old Style"/>
              </w:rPr>
              <w:t>ă</w:t>
            </w:r>
            <w:r w:rsidR="00C016F4" w:rsidRPr="002415A2">
              <w:rPr>
                <w:rFonts w:ascii="Bookman Old Style" w:hAnsi="Bookman Old Style"/>
              </w:rPr>
              <w:t>gubiri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85EB" w14:textId="77777777" w:rsidR="00C016F4" w:rsidRPr="009A3CB7" w:rsidRDefault="00C016F4" w:rsidP="00EC4ACD">
            <w:pPr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           0,50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45A9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48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0,50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EEE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451" w14:textId="3843A818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0,50</w:t>
            </w:r>
          </w:p>
        </w:tc>
      </w:tr>
      <w:tr w:rsidR="002415A2" w14:paraId="3A77E7C8" w14:textId="256479C9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F32" w14:textId="42570F4F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venituri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din </w:t>
            </w:r>
            <w:proofErr w:type="spellStart"/>
            <w:r w:rsidR="00C016F4" w:rsidRPr="002415A2">
              <w:rPr>
                <w:rFonts w:ascii="Bookman Old Style" w:hAnsi="Bookman Old Style"/>
              </w:rPr>
              <w:t>despăgubiri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5A5" w14:textId="77777777" w:rsidR="00C016F4" w:rsidRPr="009A3CB7" w:rsidRDefault="00C016F4" w:rsidP="00EC4ACD">
            <w:pPr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           0,50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4A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A2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0,50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77D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DB6E" w14:textId="57236928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</w:tr>
      <w:tr w:rsidR="002415A2" w14:paraId="51D4AD0B" w14:textId="28496EB2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C78A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  <w:b/>
              </w:rPr>
              <w:t xml:space="preserve">Cap.34.02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Venituri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taxe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administrative,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eliberare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 w:rsidRPr="00C016F4">
              <w:rPr>
                <w:rFonts w:ascii="Bookman Old Style" w:hAnsi="Bookman Old Style"/>
                <w:b/>
              </w:rPr>
              <w:t>permise</w:t>
            </w:r>
            <w:proofErr w:type="spellEnd"/>
            <w:r w:rsidRPr="00C016F4">
              <w:rPr>
                <w:rFonts w:ascii="Bookman Old Style" w:hAnsi="Bookman Old Style"/>
              </w:rPr>
              <w:t xml:space="preserve">  din</w:t>
            </w:r>
            <w:proofErr w:type="gramEnd"/>
            <w:r w:rsidRPr="00C016F4">
              <w:rPr>
                <w:rFonts w:ascii="Bookman Old Style" w:hAnsi="Bookman Old Style"/>
              </w:rPr>
              <w:t xml:space="preserve"> care: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B17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5F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24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7D4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CBC" w14:textId="0486120E" w:rsidR="00C016F4" w:rsidRDefault="00F006C9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415A2" w14:paraId="4ACC2E1C" w14:textId="0995241A" w:rsidTr="0016736D">
        <w:trPr>
          <w:trHeight w:val="44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E58" w14:textId="0397F7E9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taxe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extrajudiciare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de </w:t>
            </w:r>
            <w:proofErr w:type="spellStart"/>
            <w:r w:rsidR="00C016F4" w:rsidRPr="002415A2">
              <w:rPr>
                <w:rFonts w:ascii="Bookman Old Style" w:hAnsi="Bookman Old Style"/>
              </w:rPr>
              <w:t>timbru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6D8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23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B7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B43" w14:textId="16097346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6957079E" w14:textId="712BE38F" w:rsidR="00C016F4" w:rsidRDefault="00C016F4" w:rsidP="00C016F4">
            <w:pPr>
              <w:rPr>
                <w:rFonts w:ascii="Bookman Old Style" w:hAnsi="Bookman Old Sty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B97" w14:textId="266F537E" w:rsidR="00C016F4" w:rsidRDefault="00F006C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3996BF5B" w14:textId="77777777" w:rsidR="00C016F4" w:rsidRDefault="00C016F4" w:rsidP="00C016F4">
            <w:pPr>
              <w:rPr>
                <w:rFonts w:ascii="Bookman Old Style" w:hAnsi="Bookman Old Style"/>
              </w:rPr>
            </w:pPr>
          </w:p>
        </w:tc>
      </w:tr>
      <w:tr w:rsidR="002415A2" w14:paraId="386A99A9" w14:textId="64993128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CFBA" w14:textId="6F723FEE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alte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venituri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din </w:t>
            </w:r>
            <w:proofErr w:type="spellStart"/>
            <w:r w:rsidR="00C016F4" w:rsidRPr="002415A2">
              <w:rPr>
                <w:rFonts w:ascii="Bookman Old Style" w:hAnsi="Bookman Old Style"/>
              </w:rPr>
              <w:t>taxe</w:t>
            </w:r>
            <w:proofErr w:type="spellEnd"/>
            <w:r w:rsidRPr="002415A2">
              <w:rPr>
                <w:rFonts w:ascii="Bookman Old Style" w:hAnsi="Bookman Old Style"/>
              </w:rPr>
              <w:t xml:space="preserve"> </w:t>
            </w:r>
            <w:r w:rsidR="00C016F4" w:rsidRPr="002415A2">
              <w:rPr>
                <w:rFonts w:ascii="Bookman Old Style" w:hAnsi="Bookman Old Style"/>
              </w:rPr>
              <w:t xml:space="preserve">administrative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71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CA3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2C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CAD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5BD" w14:textId="17E2C94A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2415A2" w14:paraId="6317180C" w14:textId="609CB989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C6CD" w14:textId="77777777" w:rsidR="00C016F4" w:rsidRPr="00C016F4" w:rsidRDefault="00C016F4" w:rsidP="002415A2">
            <w:pPr>
              <w:rPr>
                <w:rFonts w:ascii="Bookman Old Style" w:hAnsi="Bookman Old Style"/>
              </w:rPr>
            </w:pPr>
            <w:r w:rsidRPr="00C016F4">
              <w:rPr>
                <w:rFonts w:ascii="Bookman Old Style" w:hAnsi="Bookman Old Style"/>
                <w:b/>
              </w:rPr>
              <w:t>Cap.35.</w:t>
            </w:r>
            <w:proofErr w:type="gramStart"/>
            <w:r w:rsidRPr="00C016F4">
              <w:rPr>
                <w:rFonts w:ascii="Bookman Old Style" w:hAnsi="Bookman Old Style"/>
                <w:b/>
              </w:rPr>
              <w:t xml:space="preserve">02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Amenzi</w:t>
            </w:r>
            <w:proofErr w:type="spellEnd"/>
            <w:proofErr w:type="gramEnd"/>
            <w:r w:rsidRPr="00C016F4"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penalităţi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confiscări</w:t>
            </w:r>
            <w:proofErr w:type="spellEnd"/>
            <w:r w:rsidRPr="00C016F4">
              <w:rPr>
                <w:rFonts w:ascii="Bookman Old Style" w:hAnsi="Bookman Old Style"/>
              </w:rPr>
              <w:t xml:space="preserve"> , din  care: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A19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216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9564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216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E30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</w:rPr>
            </w:pPr>
            <w:r w:rsidRPr="009A3CB7">
              <w:rPr>
                <w:rFonts w:ascii="Bookman Old Style" w:hAnsi="Bookman Old Style"/>
                <w:b/>
              </w:rPr>
              <w:t>216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116" w14:textId="77777777" w:rsidR="00C016F4" w:rsidRDefault="00C016F4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13F" w14:textId="32925593" w:rsidR="00C016F4" w:rsidRDefault="00F006C9" w:rsidP="00C016F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168,80</w:t>
            </w:r>
          </w:p>
        </w:tc>
      </w:tr>
      <w:tr w:rsidR="002415A2" w14:paraId="2CC606DA" w14:textId="01C38871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60E6" w14:textId="7E747F12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venituri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din </w:t>
            </w:r>
            <w:proofErr w:type="spellStart"/>
            <w:r w:rsidR="00C016F4" w:rsidRPr="002415A2">
              <w:rPr>
                <w:rFonts w:ascii="Bookman Old Style" w:hAnsi="Bookman Old Style"/>
              </w:rPr>
              <w:t>amenzi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şi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alte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sancţiuni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aplicate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potrivit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dispoziţiilor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legale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178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DFC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1E5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216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49F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FD9" w14:textId="5B61C4E4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168,80</w:t>
            </w:r>
          </w:p>
        </w:tc>
      </w:tr>
      <w:tr w:rsidR="002415A2" w14:paraId="0FB6678B" w14:textId="6B8FD18F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F7D" w14:textId="4910CF28" w:rsidR="00C016F4" w:rsidRPr="002415A2" w:rsidRDefault="002415A2" w:rsidP="002415A2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  <w:bCs/>
              </w:rPr>
              <w:t>Vărsăminte</w:t>
            </w:r>
            <w:proofErr w:type="spellEnd"/>
            <w:r w:rsidR="00C016F4" w:rsidRPr="002415A2">
              <w:rPr>
                <w:rFonts w:ascii="Bookman Old Style" w:hAnsi="Bookman Old Style"/>
                <w:bCs/>
              </w:rPr>
              <w:t xml:space="preserve"> din </w:t>
            </w:r>
            <w:proofErr w:type="spellStart"/>
            <w:proofErr w:type="gramStart"/>
            <w:r w:rsidR="00C016F4" w:rsidRPr="002415A2">
              <w:rPr>
                <w:rFonts w:ascii="Bookman Old Style" w:hAnsi="Bookman Old Style"/>
                <w:bCs/>
              </w:rPr>
              <w:t>sec</w:t>
            </w:r>
            <w:r w:rsidR="00C016F4" w:rsidRPr="002415A2">
              <w:rPr>
                <w:rFonts w:ascii="Cambria" w:hAnsi="Cambria" w:cs="Cambria"/>
                <w:bCs/>
              </w:rPr>
              <w:t>ț</w:t>
            </w:r>
            <w:r w:rsidR="00C016F4" w:rsidRPr="002415A2">
              <w:rPr>
                <w:rFonts w:ascii="Bookman Old Style" w:hAnsi="Bookman Old Style"/>
                <w:bCs/>
              </w:rPr>
              <w:t>iunea</w:t>
            </w:r>
            <w:proofErr w:type="spellEnd"/>
            <w:r w:rsidR="00C016F4" w:rsidRPr="002415A2">
              <w:rPr>
                <w:rFonts w:ascii="Bookman Old Style" w:hAnsi="Bookman Old Style"/>
                <w:bCs/>
              </w:rPr>
              <w:t xml:space="preserve">  de</w:t>
            </w:r>
            <w:proofErr w:type="gramEnd"/>
            <w:r w:rsidR="00C016F4" w:rsidRPr="002415A2"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  <w:bCs/>
              </w:rPr>
              <w:t>func</w:t>
            </w:r>
            <w:r w:rsidR="00C016F4" w:rsidRPr="002415A2">
              <w:rPr>
                <w:rFonts w:ascii="Cambria" w:hAnsi="Cambria" w:cs="Cambria"/>
                <w:bCs/>
              </w:rPr>
              <w:t>ț</w:t>
            </w:r>
            <w:r w:rsidR="00C016F4" w:rsidRPr="002415A2">
              <w:rPr>
                <w:rFonts w:ascii="Bookman Old Style" w:hAnsi="Bookman Old Style"/>
                <w:bCs/>
              </w:rPr>
              <w:t>ionare</w:t>
            </w:r>
            <w:proofErr w:type="spellEnd"/>
            <w:r w:rsidR="00C016F4" w:rsidRPr="002415A2"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074" w14:textId="1D8DBF69" w:rsidR="00C016F4" w:rsidRPr="009A3CB7" w:rsidRDefault="00C016F4" w:rsidP="00EC4ACD">
            <w:pPr>
              <w:ind w:left="180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   1499,60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74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1 489,31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18D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1 489,31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A20" w14:textId="77777777" w:rsidR="00C016F4" w:rsidRPr="00D34FF5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1 422,51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F18" w14:textId="6C365734" w:rsidR="00C016F4" w:rsidRPr="00D34FF5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1 532,71</w:t>
            </w:r>
          </w:p>
        </w:tc>
      </w:tr>
      <w:tr w:rsidR="005A2E34" w14:paraId="6BC8C76E" w14:textId="77777777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B6D" w14:textId="289B3533" w:rsidR="005A2E34" w:rsidRDefault="005A2E34" w:rsidP="002415A2">
            <w:pPr>
              <w:rPr>
                <w:rFonts w:ascii="Bookman Old Style" w:hAnsi="Bookman Old Style"/>
                <w:bCs/>
              </w:rPr>
            </w:pPr>
            <w:r w:rsidRPr="00C016F4">
              <w:rPr>
                <w:rFonts w:ascii="Bookman Old Style" w:hAnsi="Bookman Old Style"/>
                <w:b/>
              </w:rPr>
              <w:t>Cap. 37.02</w:t>
            </w:r>
            <w:r w:rsidRPr="00C016F4">
              <w:rPr>
                <w:rFonts w:ascii="Bookman Old Style" w:hAnsi="Bookman Old Style"/>
              </w:rPr>
              <w:t xml:space="preserve">    </w:t>
            </w:r>
            <w:proofErr w:type="spellStart"/>
            <w:proofErr w:type="gramStart"/>
            <w:r w:rsidRPr="00C016F4">
              <w:rPr>
                <w:rFonts w:ascii="Bookman Old Style" w:hAnsi="Bookman Old Style"/>
                <w:b/>
              </w:rPr>
              <w:t>Vărsăminte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din</w:t>
            </w:r>
            <w:proofErr w:type="gram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sec</w:t>
            </w:r>
            <w:r w:rsidRPr="00C016F4">
              <w:rPr>
                <w:rFonts w:ascii="Cambria" w:hAnsi="Cambria" w:cs="Cambria"/>
                <w:b/>
              </w:rPr>
              <w:t>ț</w:t>
            </w:r>
            <w:r w:rsidRPr="00C016F4">
              <w:rPr>
                <w:rFonts w:ascii="Bookman Old Style" w:hAnsi="Bookman Old Style"/>
                <w:b/>
              </w:rPr>
              <w:t>iunea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de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func</w:t>
            </w:r>
            <w:r w:rsidRPr="00C016F4">
              <w:rPr>
                <w:rFonts w:ascii="Cambria" w:hAnsi="Cambria" w:cs="Cambria"/>
                <w:b/>
              </w:rPr>
              <w:t>ț</w:t>
            </w:r>
            <w:r w:rsidRPr="00C016F4">
              <w:rPr>
                <w:rFonts w:ascii="Bookman Old Style" w:hAnsi="Bookman Old Style"/>
                <w:b/>
              </w:rPr>
              <w:t>ionare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pentru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finan</w:t>
            </w:r>
            <w:r w:rsidRPr="00C016F4">
              <w:rPr>
                <w:rFonts w:ascii="Cambria" w:hAnsi="Cambria" w:cs="Cambria"/>
                <w:b/>
              </w:rPr>
              <w:t>ț</w:t>
            </w:r>
            <w:r w:rsidRPr="00C016F4">
              <w:rPr>
                <w:rFonts w:ascii="Bookman Old Style" w:hAnsi="Bookman Old Style"/>
                <w:b/>
              </w:rPr>
              <w:t>area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cheltuielilor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dezvoltare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5E6" w14:textId="06D64E8E" w:rsidR="005A2E34" w:rsidRPr="009A3CB7" w:rsidRDefault="005A2E34" w:rsidP="005A2E34">
            <w:pPr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- 1 499,60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F1A" w14:textId="4B3C27A1" w:rsidR="005A2E34" w:rsidRPr="009A3CB7" w:rsidRDefault="005A2E3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- 1 489,31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B47" w14:textId="1A13B4BA" w:rsidR="005A2E34" w:rsidRPr="009A3CB7" w:rsidRDefault="005A2E3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- 1</w:t>
            </w:r>
            <w:r>
              <w:rPr>
                <w:rFonts w:ascii="Bookman Old Style" w:hAnsi="Bookman Old Style"/>
              </w:rPr>
              <w:t xml:space="preserve"> </w:t>
            </w:r>
            <w:r w:rsidRPr="009A3CB7">
              <w:rPr>
                <w:rFonts w:ascii="Bookman Old Style" w:hAnsi="Bookman Old Style"/>
              </w:rPr>
              <w:t>489,31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CAB" w14:textId="302DA4B7" w:rsidR="005A2E34" w:rsidRDefault="005A2E3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- 1 422,51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011" w14:textId="0D5CA682" w:rsidR="005A2E34" w:rsidRDefault="005A2E3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- 1 532, 71</w:t>
            </w:r>
          </w:p>
        </w:tc>
      </w:tr>
      <w:tr w:rsidR="002415A2" w14:paraId="789B9305" w14:textId="7F6F96E8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1C5" w14:textId="77777777" w:rsidR="00C016F4" w:rsidRPr="00C016F4" w:rsidRDefault="00C016F4" w:rsidP="002415A2">
            <w:pPr>
              <w:rPr>
                <w:rFonts w:ascii="Bookman Old Style" w:hAnsi="Bookman Old Style"/>
                <w:b/>
                <w:bCs/>
              </w:rPr>
            </w:pPr>
            <w:r w:rsidRPr="00C016F4">
              <w:rPr>
                <w:rFonts w:ascii="Bookman Old Style" w:hAnsi="Bookman Old Style"/>
                <w:b/>
                <w:bCs/>
              </w:rPr>
              <w:t xml:space="preserve">Cap. 00.18 </w:t>
            </w:r>
            <w:proofErr w:type="spellStart"/>
            <w:proofErr w:type="gramStart"/>
            <w:r w:rsidRPr="00C016F4">
              <w:rPr>
                <w:rFonts w:ascii="Bookman Old Style" w:hAnsi="Bookman Old Style"/>
                <w:b/>
                <w:bCs/>
              </w:rPr>
              <w:t>Subven</w:t>
            </w:r>
            <w:r w:rsidRPr="00C016F4">
              <w:rPr>
                <w:rFonts w:ascii="Cambria" w:hAnsi="Cambria" w:cs="Cambria"/>
                <w:b/>
                <w:bCs/>
              </w:rPr>
              <w:t>ț</w:t>
            </w:r>
            <w:r w:rsidRPr="00C016F4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C016F4">
              <w:rPr>
                <w:rFonts w:ascii="Bookman Old Style" w:hAnsi="Bookman Old Style"/>
                <w:b/>
                <w:bCs/>
              </w:rPr>
              <w:t xml:space="preserve">  de</w:t>
            </w:r>
            <w:proofErr w:type="gramEnd"/>
            <w:r w:rsidRPr="00C016F4">
              <w:rPr>
                <w:rFonts w:ascii="Bookman Old Style" w:hAnsi="Bookman Old Style"/>
                <w:b/>
                <w:bCs/>
              </w:rPr>
              <w:t xml:space="preserve"> la </w:t>
            </w:r>
            <w:proofErr w:type="spellStart"/>
            <w:r w:rsidRPr="00C016F4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 w:rsidRPr="00C016F4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  <w:bCs/>
              </w:rPr>
              <w:t>nivele</w:t>
            </w:r>
            <w:proofErr w:type="spellEnd"/>
            <w:r w:rsidRPr="00C016F4">
              <w:rPr>
                <w:rFonts w:ascii="Bookman Old Style" w:hAnsi="Bookman Old Style"/>
                <w:b/>
                <w:bCs/>
              </w:rPr>
              <w:t xml:space="preserve"> ale </w:t>
            </w:r>
            <w:proofErr w:type="spellStart"/>
            <w:r w:rsidRPr="00C016F4">
              <w:rPr>
                <w:rFonts w:ascii="Bookman Old Style" w:hAnsi="Bookman Old Style"/>
                <w:b/>
                <w:bCs/>
              </w:rPr>
              <w:t>administra</w:t>
            </w:r>
            <w:r w:rsidRPr="00C016F4">
              <w:rPr>
                <w:rFonts w:ascii="Cambria" w:hAnsi="Cambria" w:cs="Cambria"/>
                <w:b/>
                <w:bCs/>
              </w:rPr>
              <w:t>ț</w:t>
            </w:r>
            <w:r w:rsidRPr="00C016F4">
              <w:rPr>
                <w:rFonts w:ascii="Bookman Old Style" w:hAnsi="Bookman Old Style"/>
                <w:b/>
                <w:bCs/>
              </w:rPr>
              <w:t>iei</w:t>
            </w:r>
            <w:proofErr w:type="spellEnd"/>
            <w:r w:rsidRPr="00C016F4">
              <w:rPr>
                <w:rFonts w:ascii="Bookman Old Style" w:hAnsi="Bookman Old Style"/>
                <w:b/>
                <w:bCs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  <w:b/>
                <w:bCs/>
              </w:rPr>
              <w:t>publice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E3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9A3CB7">
              <w:rPr>
                <w:rFonts w:ascii="Bookman Old Style" w:hAnsi="Bookman Old Style"/>
                <w:b/>
                <w:bCs/>
              </w:rPr>
              <w:t>2 267,24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92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9A3CB7">
              <w:rPr>
                <w:rFonts w:ascii="Bookman Old Style" w:hAnsi="Bookman Old Style"/>
                <w:b/>
                <w:bCs/>
              </w:rPr>
              <w:t>2 050,18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7F3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9A3CB7">
              <w:rPr>
                <w:rFonts w:ascii="Bookman Old Style" w:hAnsi="Bookman Old Style"/>
                <w:b/>
                <w:bCs/>
              </w:rPr>
              <w:t>2 050,18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515" w14:textId="2C435BCD" w:rsidR="00C016F4" w:rsidRPr="00212846" w:rsidRDefault="00C016F4" w:rsidP="00C016F4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2 365,18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BFF" w14:textId="7A05E19C" w:rsidR="00C016F4" w:rsidRPr="00212846" w:rsidRDefault="00F006C9" w:rsidP="00C016F4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2 365,18</w:t>
            </w:r>
          </w:p>
        </w:tc>
      </w:tr>
      <w:tr w:rsidR="002415A2" w14:paraId="54869EA1" w14:textId="18800BA0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018" w14:textId="08E8A873" w:rsidR="00C016F4" w:rsidRPr="00C016F4" w:rsidRDefault="002415A2" w:rsidP="002415A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C016F4">
              <w:rPr>
                <w:rFonts w:ascii="Bookman Old Style" w:hAnsi="Bookman Old Style"/>
              </w:rPr>
              <w:t>Subvenţii</w:t>
            </w:r>
            <w:proofErr w:type="spellEnd"/>
            <w:r w:rsidR="00C016F4" w:rsidRPr="00C016F4">
              <w:rPr>
                <w:rFonts w:ascii="Bookman Old Style" w:hAnsi="Bookman Old Style"/>
              </w:rPr>
              <w:t xml:space="preserve"> de la </w:t>
            </w:r>
            <w:proofErr w:type="spellStart"/>
            <w:r w:rsidR="00C016F4" w:rsidRPr="00C016F4">
              <w:rPr>
                <w:rFonts w:ascii="Bookman Old Style" w:hAnsi="Bookman Old Style"/>
              </w:rPr>
              <w:t>bugetul</w:t>
            </w:r>
            <w:proofErr w:type="spellEnd"/>
            <w:r w:rsidR="00C016F4" w:rsidRPr="00C016F4">
              <w:rPr>
                <w:rFonts w:ascii="Bookman Old Style" w:hAnsi="Bookman Old Style"/>
              </w:rPr>
              <w:t xml:space="preserve"> de stat </w:t>
            </w:r>
            <w:proofErr w:type="spellStart"/>
            <w:r w:rsidR="00C016F4" w:rsidRPr="00C016F4">
              <w:rPr>
                <w:rFonts w:ascii="Bookman Old Style" w:hAnsi="Bookman Old Style"/>
              </w:rPr>
              <w:t>pentru</w:t>
            </w:r>
            <w:proofErr w:type="spellEnd"/>
            <w:r w:rsidR="00C016F4" w:rsidRPr="00C016F4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C016F4">
              <w:rPr>
                <w:rFonts w:ascii="Bookman Old Style" w:hAnsi="Bookman Old Style"/>
              </w:rPr>
              <w:t>ajutorul</w:t>
            </w:r>
            <w:proofErr w:type="spellEnd"/>
            <w:r w:rsidR="00C016F4" w:rsidRPr="00C016F4">
              <w:rPr>
                <w:rFonts w:ascii="Bookman Old Style" w:hAnsi="Bookman Old Style"/>
              </w:rPr>
              <w:t xml:space="preserve"> de </w:t>
            </w:r>
            <w:proofErr w:type="spellStart"/>
            <w:r w:rsidR="00C016F4" w:rsidRPr="00C016F4">
              <w:rPr>
                <w:rFonts w:ascii="Bookman Old Style" w:hAnsi="Bookman Old Style"/>
              </w:rPr>
              <w:t>încălzire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242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E2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28C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E12" w14:textId="2F25A13D" w:rsidR="00C016F4" w:rsidRPr="0062700D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140" w14:textId="696710B7" w:rsidR="00C016F4" w:rsidRPr="0062700D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</w:t>
            </w:r>
          </w:p>
        </w:tc>
      </w:tr>
      <w:tr w:rsidR="002415A2" w14:paraId="204CD9B0" w14:textId="72200835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F981" w14:textId="144E4FA1" w:rsidR="00C016F4" w:rsidRPr="002415A2" w:rsidRDefault="00C016F4" w:rsidP="002415A2">
            <w:pPr>
              <w:rPr>
                <w:rFonts w:ascii="Bookman Old Style" w:hAnsi="Bookman Old Style"/>
              </w:rPr>
            </w:pPr>
            <w:proofErr w:type="spellStart"/>
            <w:r w:rsidRPr="002415A2">
              <w:rPr>
                <w:rFonts w:ascii="Bookman Old Style" w:hAnsi="Bookman Old Style"/>
              </w:rPr>
              <w:t>Finan</w:t>
            </w:r>
            <w:r w:rsidRPr="002415A2">
              <w:rPr>
                <w:rFonts w:ascii="Cambria" w:hAnsi="Cambria" w:cs="Cambria"/>
              </w:rPr>
              <w:t>ț</w:t>
            </w:r>
            <w:r w:rsidRPr="002415A2">
              <w:rPr>
                <w:rFonts w:ascii="Bookman Old Style" w:hAnsi="Bookman Old Style"/>
              </w:rPr>
              <w:t>area</w:t>
            </w:r>
            <w:proofErr w:type="spellEnd"/>
            <w:r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Pr="002415A2">
              <w:rPr>
                <w:rFonts w:ascii="Bookman Old Style" w:hAnsi="Bookman Old Style"/>
              </w:rPr>
              <w:t>Programului</w:t>
            </w:r>
            <w:proofErr w:type="spellEnd"/>
            <w:r w:rsid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Pr="002415A2">
              <w:rPr>
                <w:rFonts w:ascii="Bookman Old Style" w:hAnsi="Bookman Old Style"/>
              </w:rPr>
              <w:t>Na</w:t>
            </w:r>
            <w:r w:rsidRPr="002415A2">
              <w:rPr>
                <w:rFonts w:ascii="Cambria" w:hAnsi="Cambria" w:cs="Cambria"/>
              </w:rPr>
              <w:t>ț</w:t>
            </w:r>
            <w:r w:rsidRPr="002415A2">
              <w:rPr>
                <w:rFonts w:ascii="Bookman Old Style" w:hAnsi="Bookman Old Style"/>
              </w:rPr>
              <w:t>ional</w:t>
            </w:r>
            <w:proofErr w:type="spellEnd"/>
            <w:r w:rsidRPr="002415A2">
              <w:rPr>
                <w:rFonts w:ascii="Bookman Old Style" w:hAnsi="Bookman Old Style"/>
              </w:rPr>
              <w:t xml:space="preserve"> </w:t>
            </w:r>
            <w:proofErr w:type="gramStart"/>
            <w:r w:rsidRPr="002415A2">
              <w:rPr>
                <w:rFonts w:ascii="Bookman Old Style" w:hAnsi="Bookman Old Style"/>
              </w:rPr>
              <w:t xml:space="preserve">de  </w:t>
            </w:r>
            <w:proofErr w:type="spellStart"/>
            <w:r w:rsidRPr="002415A2">
              <w:rPr>
                <w:rFonts w:ascii="Bookman Old Style" w:hAnsi="Bookman Old Style"/>
              </w:rPr>
              <w:t>Dezvoltare</w:t>
            </w:r>
            <w:proofErr w:type="spellEnd"/>
            <w:proofErr w:type="gramEnd"/>
            <w:r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Pr="002415A2">
              <w:rPr>
                <w:rFonts w:ascii="Bookman Old Style" w:hAnsi="Bookman Old Style"/>
              </w:rPr>
              <w:t>Locală</w:t>
            </w:r>
            <w:proofErr w:type="spellEnd"/>
            <w:r w:rsidRPr="002415A2">
              <w:rPr>
                <w:rFonts w:ascii="Bookman Old Style" w:hAnsi="Bookman Old Style"/>
              </w:rPr>
              <w:t xml:space="preserve"> </w:t>
            </w:r>
          </w:p>
          <w:p w14:paraId="68B5855B" w14:textId="77777777" w:rsidR="00C016F4" w:rsidRPr="00C016F4" w:rsidRDefault="00C016F4" w:rsidP="002415A2">
            <w:pPr>
              <w:pStyle w:val="ListParagraph"/>
              <w:ind w:left="540"/>
              <w:rPr>
                <w:rFonts w:ascii="Bookman Old Style" w:hAnsi="Bookman Old Styl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D671" w14:textId="219C7A7E" w:rsidR="00C016F4" w:rsidRPr="009A3CB7" w:rsidRDefault="00C016F4" w:rsidP="00EC4ACD">
            <w:pPr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       347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37B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2BFE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347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A835" w14:textId="77777777" w:rsidR="00C016F4" w:rsidRPr="008D564E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B1C" w14:textId="6994CBB5" w:rsidR="00C016F4" w:rsidRPr="008D564E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347</w:t>
            </w:r>
          </w:p>
        </w:tc>
      </w:tr>
      <w:tr w:rsidR="002415A2" w14:paraId="5971332E" w14:textId="7AB207F3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603" w14:textId="7845FE76" w:rsidR="00C016F4" w:rsidRPr="002415A2" w:rsidRDefault="002415A2" w:rsidP="002415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2415A2">
              <w:rPr>
                <w:rFonts w:ascii="Bookman Old Style" w:hAnsi="Bookman Old Style"/>
              </w:rPr>
              <w:t>Subven</w:t>
            </w:r>
            <w:r w:rsidR="00C016F4" w:rsidRPr="002415A2">
              <w:rPr>
                <w:rFonts w:ascii="Cambria" w:hAnsi="Cambria" w:cs="Cambria"/>
              </w:rPr>
              <w:t>ț</w:t>
            </w:r>
            <w:r w:rsidR="00C016F4" w:rsidRPr="002415A2">
              <w:rPr>
                <w:rFonts w:ascii="Bookman Old Style" w:hAnsi="Bookman Old Style"/>
              </w:rPr>
              <w:t>ii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de la </w:t>
            </w:r>
            <w:proofErr w:type="spellStart"/>
            <w:r w:rsidR="00C016F4" w:rsidRPr="002415A2">
              <w:rPr>
                <w:rFonts w:ascii="Bookman Old Style" w:hAnsi="Bookman Old Style"/>
              </w:rPr>
              <w:t>bugetul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de </w:t>
            </w:r>
            <w:proofErr w:type="gramStart"/>
            <w:r w:rsidR="00C016F4" w:rsidRPr="002415A2">
              <w:rPr>
                <w:rFonts w:ascii="Bookman Old Style" w:hAnsi="Bookman Old Style"/>
              </w:rPr>
              <w:t xml:space="preserve">stat  </w:t>
            </w:r>
            <w:proofErr w:type="spellStart"/>
            <w:r w:rsidR="00C016F4" w:rsidRPr="002415A2">
              <w:rPr>
                <w:rFonts w:ascii="Bookman Old Style" w:hAnsi="Bookman Old Style"/>
              </w:rPr>
              <w:t>către</w:t>
            </w:r>
            <w:proofErr w:type="spellEnd"/>
            <w:proofErr w:type="gram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bugetele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locale  </w:t>
            </w:r>
            <w:proofErr w:type="spellStart"/>
            <w:r w:rsidR="00C016F4" w:rsidRPr="002415A2">
              <w:rPr>
                <w:rFonts w:ascii="Bookman Old Style" w:hAnsi="Bookman Old Style"/>
              </w:rPr>
              <w:t>necesare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 </w:t>
            </w:r>
            <w:proofErr w:type="spellStart"/>
            <w:r w:rsidR="00C016F4" w:rsidRPr="002415A2">
              <w:rPr>
                <w:rFonts w:ascii="Bookman Old Style" w:hAnsi="Bookman Old Style"/>
              </w:rPr>
              <w:t>sus</w:t>
            </w:r>
            <w:r w:rsidR="00C016F4" w:rsidRPr="002415A2">
              <w:rPr>
                <w:rFonts w:ascii="Cambria" w:hAnsi="Cambria" w:cs="Cambria"/>
              </w:rPr>
              <w:t>ț</w:t>
            </w:r>
            <w:r w:rsidR="00C016F4" w:rsidRPr="002415A2">
              <w:rPr>
                <w:rFonts w:ascii="Bookman Old Style" w:hAnsi="Bookman Old Style"/>
              </w:rPr>
              <w:t>inerii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2415A2">
              <w:rPr>
                <w:rFonts w:ascii="Bookman Old Style" w:hAnsi="Bookman Old Style"/>
              </w:rPr>
              <w:t>derul</w:t>
            </w:r>
            <w:r w:rsidR="00C016F4" w:rsidRPr="002415A2">
              <w:rPr>
                <w:rFonts w:ascii="Bookman Old Style" w:hAnsi="Bookman Old Style" w:cs="Bookman Old Style"/>
              </w:rPr>
              <w:t>ă</w:t>
            </w:r>
            <w:r w:rsidR="00C016F4" w:rsidRPr="002415A2">
              <w:rPr>
                <w:rFonts w:ascii="Bookman Old Style" w:hAnsi="Bookman Old Style"/>
              </w:rPr>
              <w:t>rii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 </w:t>
            </w:r>
            <w:proofErr w:type="spellStart"/>
            <w:r w:rsidR="00C016F4" w:rsidRPr="002415A2">
              <w:rPr>
                <w:rFonts w:ascii="Bookman Old Style" w:hAnsi="Bookman Old Style"/>
              </w:rPr>
              <w:t>proiectelor</w:t>
            </w:r>
            <w:proofErr w:type="spellEnd"/>
            <w:r w:rsidR="00C016F4" w:rsidRPr="002415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919" w14:textId="37E9B3A6" w:rsidR="00C016F4" w:rsidRPr="009A3CB7" w:rsidRDefault="00C016F4" w:rsidP="00EC4ACD">
            <w:pPr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  1 885, 24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CE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1 668,18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5C3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1 668,18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1FE" w14:textId="77777777" w:rsidR="00C016F4" w:rsidRDefault="00C016F4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1 668,18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BEF" w14:textId="1956633D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1 668,18</w:t>
            </w:r>
          </w:p>
        </w:tc>
      </w:tr>
      <w:tr w:rsidR="002415A2" w:rsidRPr="00B705D0" w14:paraId="1C2BE0FF" w14:textId="50051B84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79B" w14:textId="77777777" w:rsidR="00C016F4" w:rsidRPr="00C016F4" w:rsidRDefault="00C016F4" w:rsidP="002415A2">
            <w:pPr>
              <w:rPr>
                <w:rFonts w:ascii="Bookman Old Style" w:hAnsi="Bookman Old Style"/>
                <w:b/>
              </w:rPr>
            </w:pPr>
            <w:r w:rsidRPr="00C016F4">
              <w:rPr>
                <w:rFonts w:ascii="Bookman Old Style" w:hAnsi="Bookman Old Style"/>
                <w:b/>
              </w:rPr>
              <w:t>Cap. 48.</w:t>
            </w:r>
            <w:proofErr w:type="gramStart"/>
            <w:r w:rsidRPr="00C016F4">
              <w:rPr>
                <w:rFonts w:ascii="Bookman Old Style" w:hAnsi="Bookman Old Style"/>
                <w:b/>
              </w:rPr>
              <w:t>02.Sume</w:t>
            </w:r>
            <w:proofErr w:type="gram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primite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de la U.E /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al</w:t>
            </w:r>
            <w:r w:rsidRPr="00C016F4">
              <w:rPr>
                <w:rFonts w:ascii="Cambria" w:hAnsi="Cambria" w:cs="Cambria"/>
                <w:b/>
              </w:rPr>
              <w:t>ț</w:t>
            </w:r>
            <w:r w:rsidRPr="00C016F4">
              <w:rPr>
                <w:rFonts w:ascii="Bookman Old Style" w:hAnsi="Bookman Old Style"/>
                <w:b/>
              </w:rPr>
              <w:t>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donatori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în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contul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plă</w:t>
            </w:r>
            <w:r w:rsidRPr="00C016F4">
              <w:rPr>
                <w:rFonts w:ascii="Cambria" w:hAnsi="Cambria" w:cs="Cambria"/>
                <w:b/>
              </w:rPr>
              <w:t>ț</w:t>
            </w:r>
            <w:r w:rsidRPr="00C016F4">
              <w:rPr>
                <w:rFonts w:ascii="Bookman Old Style" w:hAnsi="Bookman Old Style"/>
                <w:b/>
              </w:rPr>
              <w:t>ilor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efectuate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C016F4">
              <w:rPr>
                <w:rFonts w:ascii="Cambria" w:hAnsi="Cambria" w:cs="Cambria"/>
                <w:b/>
              </w:rPr>
              <w:t>ș</w:t>
            </w:r>
            <w:r w:rsidRPr="00C016F4">
              <w:rPr>
                <w:rFonts w:ascii="Bookman Old Style" w:hAnsi="Bookman Old Style"/>
                <w:b/>
              </w:rPr>
              <w:t>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16F4">
              <w:rPr>
                <w:rFonts w:ascii="Bookman Old Style" w:hAnsi="Bookman Old Style"/>
                <w:b/>
              </w:rPr>
              <w:t>prefinan</w:t>
            </w:r>
            <w:r w:rsidRPr="00C016F4">
              <w:rPr>
                <w:rFonts w:ascii="Cambria" w:hAnsi="Cambria" w:cs="Cambria"/>
                <w:b/>
              </w:rPr>
              <w:t>ț</w:t>
            </w:r>
            <w:r w:rsidRPr="00C016F4">
              <w:rPr>
                <w:rFonts w:ascii="Bookman Old Style" w:hAnsi="Bookman Old Style" w:cs="Bookman Old Style"/>
                <w:b/>
              </w:rPr>
              <w:t>ă</w:t>
            </w:r>
            <w:r w:rsidRPr="00C016F4">
              <w:rPr>
                <w:rFonts w:ascii="Bookman Old Style" w:hAnsi="Bookman Old Style"/>
                <w:b/>
              </w:rPr>
              <w:t>ri</w:t>
            </w:r>
            <w:proofErr w:type="spellEnd"/>
            <w:r w:rsidRPr="00C016F4"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4B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 w:rsidRPr="009A3CB7">
              <w:rPr>
                <w:rFonts w:ascii="Bookman Old Style" w:hAnsi="Bookman Old Style"/>
                <w:b/>
                <w:color w:val="000000" w:themeColor="text1"/>
              </w:rPr>
              <w:t>10 499,87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F13C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 w:rsidRPr="009A3CB7">
              <w:rPr>
                <w:rFonts w:ascii="Bookman Old Style" w:hAnsi="Bookman Old Style"/>
                <w:b/>
                <w:color w:val="000000" w:themeColor="text1"/>
              </w:rPr>
              <w:t>9 047,20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03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 w:rsidRPr="009A3CB7">
              <w:rPr>
                <w:rFonts w:ascii="Bookman Old Style" w:hAnsi="Bookman Old Style"/>
                <w:b/>
                <w:color w:val="000000" w:themeColor="text1"/>
              </w:rPr>
              <w:t>9 047,20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1BD" w14:textId="374B66A1" w:rsidR="00C016F4" w:rsidRPr="001B1C67" w:rsidRDefault="00C016F4" w:rsidP="00190AFF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b/>
                <w:color w:val="C0504D" w:themeColor="accent2"/>
              </w:rPr>
            </w:pPr>
            <w:r w:rsidRPr="001B1C67">
              <w:rPr>
                <w:rFonts w:ascii="Bookman Old Style" w:hAnsi="Bookman Old Style"/>
                <w:b/>
                <w:color w:val="000000" w:themeColor="text1"/>
              </w:rPr>
              <w:t>047,20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266" w14:textId="75BD2DC8" w:rsidR="00C016F4" w:rsidRPr="00B705D0" w:rsidRDefault="00F006C9" w:rsidP="00C016F4">
            <w:pPr>
              <w:rPr>
                <w:rFonts w:ascii="Bookman Old Style" w:hAnsi="Bookman Old Style"/>
                <w:b/>
                <w:color w:val="C0504D" w:themeColor="accent2"/>
              </w:rPr>
            </w:pPr>
            <w:r w:rsidRPr="00422BF8">
              <w:rPr>
                <w:rFonts w:ascii="Bookman Old Style" w:hAnsi="Bookman Old Style"/>
                <w:b/>
                <w:color w:val="000000" w:themeColor="text1"/>
              </w:rPr>
              <w:t>9 047,20</w:t>
            </w:r>
          </w:p>
        </w:tc>
      </w:tr>
      <w:tr w:rsidR="002415A2" w14:paraId="658C51E0" w14:textId="6AF83027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3B4" w14:textId="0C29B683" w:rsidR="00C016F4" w:rsidRPr="001B1C67" w:rsidRDefault="001B1C67" w:rsidP="001B1C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1B1C67">
              <w:rPr>
                <w:rFonts w:ascii="Bookman Old Style" w:hAnsi="Bookman Old Style"/>
              </w:rPr>
              <w:t>Sume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primite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în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="00C016F4" w:rsidRPr="001B1C67">
              <w:rPr>
                <w:rFonts w:ascii="Bookman Old Style" w:hAnsi="Bookman Old Style"/>
              </w:rPr>
              <w:t>contul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 </w:t>
            </w:r>
            <w:proofErr w:type="spellStart"/>
            <w:r w:rsidR="00C016F4" w:rsidRPr="001B1C67">
              <w:rPr>
                <w:rFonts w:ascii="Bookman Old Style" w:hAnsi="Bookman Old Style"/>
              </w:rPr>
              <w:t>plă</w:t>
            </w:r>
            <w:r w:rsidR="00C016F4" w:rsidRPr="001B1C67">
              <w:rPr>
                <w:rFonts w:ascii="Cambria" w:hAnsi="Cambria" w:cs="Cambria"/>
              </w:rPr>
              <w:t>ț</w:t>
            </w:r>
            <w:r w:rsidR="00C016F4" w:rsidRPr="001B1C67">
              <w:rPr>
                <w:rFonts w:ascii="Bookman Old Style" w:hAnsi="Bookman Old Style"/>
              </w:rPr>
              <w:t>ilor</w:t>
            </w:r>
            <w:proofErr w:type="spellEnd"/>
            <w:proofErr w:type="gram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efectuate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în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anul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curent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FBA8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10 324,13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8A7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8 871,46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01F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proofErr w:type="gramStart"/>
            <w:r w:rsidRPr="009A3CB7">
              <w:rPr>
                <w:rFonts w:ascii="Bookman Old Style" w:hAnsi="Bookman Old Style"/>
              </w:rPr>
              <w:t>8  871</w:t>
            </w:r>
            <w:proofErr w:type="gramEnd"/>
            <w:r w:rsidRPr="009A3CB7">
              <w:rPr>
                <w:rFonts w:ascii="Bookman Old Style" w:hAnsi="Bookman Old Style"/>
              </w:rPr>
              <w:t>,46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2A9B" w14:textId="006D644A" w:rsidR="00C016F4" w:rsidRPr="001B1C67" w:rsidRDefault="00C016F4" w:rsidP="00190AFF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 w:rsidRPr="001B1C67">
              <w:rPr>
                <w:rFonts w:ascii="Bookman Old Style" w:hAnsi="Bookman Old Style"/>
              </w:rPr>
              <w:t>871,46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7BC" w14:textId="13AECB84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8 871,46</w:t>
            </w:r>
          </w:p>
        </w:tc>
      </w:tr>
      <w:tr w:rsidR="002415A2" w14:paraId="3EA5A028" w14:textId="3B758B18" w:rsidTr="0016736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8D9" w14:textId="2005251C" w:rsidR="00C016F4" w:rsidRPr="001B1C67" w:rsidRDefault="001B1C67" w:rsidP="001B1C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C016F4" w:rsidRPr="001B1C67">
              <w:rPr>
                <w:rFonts w:ascii="Bookman Old Style" w:hAnsi="Bookman Old Style"/>
              </w:rPr>
              <w:t>Sume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primite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="00C016F4" w:rsidRPr="001B1C67">
              <w:rPr>
                <w:rFonts w:ascii="Bookman Old Style" w:hAnsi="Bookman Old Style"/>
              </w:rPr>
              <w:t>în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 </w:t>
            </w:r>
            <w:proofErr w:type="spellStart"/>
            <w:r w:rsidR="00C016F4" w:rsidRPr="001B1C67">
              <w:rPr>
                <w:rFonts w:ascii="Bookman Old Style" w:hAnsi="Bookman Old Style"/>
              </w:rPr>
              <w:t>contul</w:t>
            </w:r>
            <w:proofErr w:type="spellEnd"/>
            <w:proofErr w:type="gram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plă</w:t>
            </w:r>
            <w:r w:rsidR="00C016F4" w:rsidRPr="001B1C67">
              <w:rPr>
                <w:rFonts w:ascii="Cambria" w:hAnsi="Cambria" w:cs="Cambria"/>
              </w:rPr>
              <w:t>ț</w:t>
            </w:r>
            <w:r w:rsidR="00C016F4" w:rsidRPr="001B1C67">
              <w:rPr>
                <w:rFonts w:ascii="Bookman Old Style" w:hAnsi="Bookman Old Style"/>
              </w:rPr>
              <w:t>ilor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efectuate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în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 </w:t>
            </w:r>
            <w:proofErr w:type="spellStart"/>
            <w:r w:rsidR="00C016F4" w:rsidRPr="001B1C67">
              <w:rPr>
                <w:rFonts w:ascii="Bookman Old Style" w:hAnsi="Bookman Old Style"/>
              </w:rPr>
              <w:t>anii</w:t>
            </w:r>
            <w:proofErr w:type="spellEnd"/>
            <w:r w:rsidR="00C016F4" w:rsidRPr="001B1C67">
              <w:rPr>
                <w:rFonts w:ascii="Bookman Old Style" w:hAnsi="Bookman Old Style"/>
              </w:rPr>
              <w:t xml:space="preserve"> </w:t>
            </w:r>
            <w:proofErr w:type="spellStart"/>
            <w:r w:rsidR="00C016F4" w:rsidRPr="001B1C67">
              <w:rPr>
                <w:rFonts w:ascii="Bookman Old Style" w:hAnsi="Bookman Old Style"/>
              </w:rPr>
              <w:t>anteriori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AF2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 xml:space="preserve">175,74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ECA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175,74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9B0" w14:textId="77777777" w:rsidR="00C016F4" w:rsidRPr="009A3CB7" w:rsidRDefault="00C016F4" w:rsidP="00EC4ACD">
            <w:pPr>
              <w:jc w:val="center"/>
              <w:rPr>
                <w:rFonts w:ascii="Bookman Old Style" w:hAnsi="Bookman Old Style"/>
              </w:rPr>
            </w:pPr>
            <w:r w:rsidRPr="009A3CB7">
              <w:rPr>
                <w:rFonts w:ascii="Bookman Old Style" w:hAnsi="Bookman Old Style"/>
              </w:rPr>
              <w:t>175,74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886" w14:textId="21C1A310" w:rsidR="00C016F4" w:rsidRDefault="001B1C67" w:rsidP="00190AF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</w:t>
            </w:r>
            <w:r w:rsidR="00C016F4">
              <w:rPr>
                <w:rFonts w:ascii="Bookman Old Style" w:hAnsi="Bookman Old Style"/>
              </w:rPr>
              <w:t>175,74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A24" w14:textId="221D1FD4" w:rsidR="00C016F4" w:rsidRDefault="00F006C9" w:rsidP="00C016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175,74</w:t>
            </w:r>
          </w:p>
        </w:tc>
      </w:tr>
    </w:tbl>
    <w:p w14:paraId="72FDF033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2F4D448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Art.3.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structura bugetului cheltuielile  se prezintă astfel :</w:t>
      </w:r>
    </w:p>
    <w:p w14:paraId="55809C75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175"/>
        <w:gridCol w:w="1703"/>
        <w:gridCol w:w="1618"/>
        <w:gridCol w:w="1347"/>
        <w:gridCol w:w="1905"/>
        <w:gridCol w:w="1530"/>
      </w:tblGrid>
      <w:tr w:rsidR="00730C2B" w14:paraId="39E3F22D" w14:textId="3034D223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73A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14:paraId="6FC503ED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7C5A" w14:textId="77777777" w:rsidR="00905F32" w:rsidRPr="00EC0958" w:rsidRDefault="00905F32" w:rsidP="00EC4ACD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Buget ini</w:t>
            </w:r>
            <w:r>
              <w:rPr>
                <w:rFonts w:ascii="Cambria" w:hAnsi="Cambria"/>
                <w:b/>
                <w:lang w:val="ro-RO"/>
              </w:rPr>
              <w:t xml:space="preserve">țial </w:t>
            </w:r>
          </w:p>
          <w:p w14:paraId="1C938035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-  mii lei 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04D" w14:textId="77777777" w:rsidR="00905F32" w:rsidRPr="00373BF5" w:rsidRDefault="00905F32" w:rsidP="00EC4ACD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nr.</w:t>
            </w: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1.</w:t>
            </w:r>
          </w:p>
          <w:p w14:paraId="5B71BC03" w14:textId="77777777" w:rsidR="00905F32" w:rsidRPr="00EC0958" w:rsidRDefault="00905F32" w:rsidP="00EC4ACD">
            <w:pPr>
              <w:rPr>
                <w:rFonts w:ascii="Bookman Old Style" w:hAnsi="Bookman Old Style"/>
                <w:b/>
                <w:lang w:val="ro-RO"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-mii lei</w:t>
            </w:r>
            <w:r w:rsidRPr="00F5576E">
              <w:rPr>
                <w:rFonts w:ascii="Bookman Old Style" w:hAnsi="Bookman Old Style"/>
                <w:b/>
              </w:rPr>
              <w:t xml:space="preserve"> 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A77" w14:textId="77777777" w:rsidR="00905F32" w:rsidRDefault="00905F32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</w:p>
          <w:p w14:paraId="730655DE" w14:textId="77777777" w:rsidR="00905F32" w:rsidRPr="00373BF5" w:rsidRDefault="00905F32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nr.2</w:t>
            </w: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14:paraId="55192028" w14:textId="77777777" w:rsidR="00905F32" w:rsidRPr="00EC0958" w:rsidRDefault="00905F32" w:rsidP="00EC4ACD">
            <w:pPr>
              <w:rPr>
                <w:rFonts w:ascii="Bookman Old Style" w:hAnsi="Bookman Old Style"/>
                <w:b/>
                <w:lang w:val="ro-RO"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-mii lei</w:t>
            </w:r>
            <w:r w:rsidRPr="00F5576E">
              <w:rPr>
                <w:rFonts w:ascii="Bookman Old Style" w:hAnsi="Bookman Old Style"/>
                <w:b/>
              </w:rPr>
              <w:t xml:space="preserve">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7C5" w14:textId="77777777" w:rsidR="00905F32" w:rsidRDefault="00905F32" w:rsidP="00905F3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</w:t>
            </w:r>
          </w:p>
          <w:p w14:paraId="7A46A737" w14:textId="77777777" w:rsidR="00905F32" w:rsidRPr="00373BF5" w:rsidRDefault="00905F32" w:rsidP="00905F3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nr.3.</w:t>
            </w:r>
          </w:p>
          <w:p w14:paraId="0389E358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 -mii lei -</w:t>
            </w:r>
          </w:p>
          <w:p w14:paraId="5BE34BE8" w14:textId="77777777" w:rsidR="00905F32" w:rsidRPr="00EC0958" w:rsidRDefault="00905F32" w:rsidP="00905F32">
            <w:pPr>
              <w:rPr>
                <w:rFonts w:ascii="Bookman Old Style" w:hAnsi="Bookman Old Style"/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123" w14:textId="21DBE6FD" w:rsidR="006E54AE" w:rsidRDefault="006E54AE" w:rsidP="006E54A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</w:p>
          <w:p w14:paraId="3C524DF2" w14:textId="0C39446A" w:rsidR="006E54AE" w:rsidRPr="00373BF5" w:rsidRDefault="006E54AE" w:rsidP="006E54A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nr.4.</w:t>
            </w:r>
          </w:p>
          <w:p w14:paraId="3C851BC6" w14:textId="0C025B72" w:rsidR="006E54AE" w:rsidRDefault="006E54AE" w:rsidP="006E54AE">
            <w:pPr>
              <w:jc w:val="center"/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-mii lei -</w:t>
            </w:r>
          </w:p>
          <w:p w14:paraId="756E5510" w14:textId="77777777" w:rsidR="00905F32" w:rsidRPr="00EC0958" w:rsidRDefault="00905F32" w:rsidP="00905F32">
            <w:pPr>
              <w:rPr>
                <w:rFonts w:ascii="Bookman Old Style" w:hAnsi="Bookman Old Style"/>
                <w:b/>
                <w:lang w:val="ro-RO"/>
              </w:rPr>
            </w:pPr>
          </w:p>
        </w:tc>
      </w:tr>
      <w:tr w:rsidR="00730C2B" w14:paraId="62D73FF3" w14:textId="32217AEC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B97" w14:textId="77777777" w:rsidR="00905F32" w:rsidRDefault="00905F32" w:rsidP="00EC4ACD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Total </w:t>
            </w:r>
            <w:proofErr w:type="spellStart"/>
            <w:r>
              <w:rPr>
                <w:rFonts w:ascii="Bookman Old Style" w:hAnsi="Bookman Old Style"/>
                <w:b/>
              </w:rPr>
              <w:t>cheltuieli</w:t>
            </w:r>
            <w:proofErr w:type="spellEnd"/>
          </w:p>
          <w:p w14:paraId="2468487E" w14:textId="77777777" w:rsidR="00905F32" w:rsidRDefault="00905F32" w:rsidP="00EC4A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CE55" w14:textId="77777777" w:rsidR="00905F32" w:rsidRDefault="00905F32" w:rsidP="00EC4ACD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24 959,11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46F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23 513,38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B332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23 613,38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C28" w14:textId="0D5359A5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23 928,38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E99" w14:textId="46F00612" w:rsidR="00905F32" w:rsidRDefault="009656AF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25 08</w:t>
            </w:r>
            <w:r w:rsidR="003144F3">
              <w:rPr>
                <w:rFonts w:ascii="Bookman Old Style" w:hAnsi="Bookman Old Style"/>
                <w:b/>
              </w:rPr>
              <w:t>6,</w:t>
            </w:r>
            <w:r>
              <w:rPr>
                <w:rFonts w:ascii="Bookman Old Style" w:hAnsi="Bookman Old Style"/>
                <w:b/>
              </w:rPr>
              <w:t>9</w:t>
            </w:r>
            <w:r w:rsidR="003144F3">
              <w:rPr>
                <w:rFonts w:ascii="Bookman Old Style" w:hAnsi="Bookman Old Style"/>
                <w:b/>
              </w:rPr>
              <w:t>0</w:t>
            </w:r>
          </w:p>
        </w:tc>
      </w:tr>
      <w:tr w:rsidR="00730C2B" w14:paraId="1C96FC8F" w14:textId="35502FC7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9D0" w14:textId="6D580C8C" w:rsidR="00905F32" w:rsidRPr="008E059D" w:rsidRDefault="00905F32" w:rsidP="00EC4ACD">
            <w:pPr>
              <w:rPr>
                <w:rFonts w:ascii="Bookman Old Style" w:hAnsi="Bookman Old Style"/>
                <w:b/>
              </w:rPr>
            </w:pPr>
            <w:proofErr w:type="spellStart"/>
            <w:r w:rsidRPr="008E059D">
              <w:rPr>
                <w:rFonts w:ascii="Bookman Old Style" w:hAnsi="Bookman Old Style"/>
                <w:b/>
              </w:rPr>
              <w:t>Autorită</w:t>
            </w:r>
            <w:r w:rsidRPr="008E059D">
              <w:rPr>
                <w:rFonts w:ascii="Cambria" w:hAnsi="Cambria" w:cs="Cambria"/>
                <w:b/>
              </w:rPr>
              <w:t>ț</w:t>
            </w:r>
            <w:r w:rsidRPr="008E059D">
              <w:rPr>
                <w:rFonts w:ascii="Bookman Old Style" w:hAnsi="Bookman Old Style"/>
                <w:b/>
              </w:rPr>
              <w:t>i</w:t>
            </w:r>
            <w:proofErr w:type="spellEnd"/>
            <w:r w:rsidRPr="008E059D">
              <w:rPr>
                <w:rFonts w:ascii="Bookman Old Style" w:hAnsi="Bookman Old Style"/>
                <w:b/>
              </w:rPr>
              <w:t xml:space="preserve"> </w:t>
            </w:r>
            <w:proofErr w:type="gramStart"/>
            <w:r w:rsidRPr="008E059D">
              <w:rPr>
                <w:rFonts w:ascii="Bookman Old Style" w:hAnsi="Bookman Old Style"/>
                <w:b/>
              </w:rPr>
              <w:t xml:space="preserve">executive, </w:t>
            </w:r>
            <w:r>
              <w:rPr>
                <w:rFonts w:ascii="Bookman Old Style" w:hAnsi="Bookman Old Style"/>
                <w:b/>
              </w:rPr>
              <w:t xml:space="preserve">  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  </w:t>
            </w:r>
            <w:r w:rsidRPr="008E059D">
              <w:rPr>
                <w:rFonts w:ascii="Bookman Old Style" w:hAnsi="Bookman Old Style"/>
                <w:b/>
              </w:rPr>
              <w:t>din care 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F6EA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3 587,50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DA4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3 578,39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63B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3 578,39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D68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3 578,39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AFFF" w14:textId="1E9F7580" w:rsidR="00905F32" w:rsidRDefault="003144F3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3 578, 39</w:t>
            </w:r>
          </w:p>
        </w:tc>
      </w:tr>
      <w:tr w:rsidR="00730C2B" w14:paraId="6268A0CB" w14:textId="0EFC7E46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241" w14:textId="1ACB2097" w:rsidR="00905F32" w:rsidRPr="00202807" w:rsidRDefault="00905F32" w:rsidP="00EC4ACD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202807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20280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202807">
              <w:rPr>
                <w:rFonts w:ascii="Bookman Old Style" w:hAnsi="Bookman Old Style"/>
                <w:sz w:val="22"/>
                <w:szCs w:val="22"/>
              </w:rPr>
              <w:t>de</w:t>
            </w:r>
            <w:r w:rsidR="00730C2B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Pr="00202807">
              <w:rPr>
                <w:rFonts w:ascii="Bookman Old Style" w:hAnsi="Bookman Old Style"/>
                <w:sz w:val="22"/>
                <w:szCs w:val="22"/>
              </w:rPr>
              <w:t>personal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1C50" w14:textId="77777777" w:rsidR="00905F32" w:rsidRPr="00B10313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3 054,90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E0F" w14:textId="77777777" w:rsidR="00905F32" w:rsidRPr="00B10313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3 054,90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F2C" w14:textId="77777777" w:rsidR="00905F32" w:rsidRPr="00B10313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3 054,90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023" w14:textId="77777777" w:rsidR="00905F32" w:rsidRPr="00B10313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3 054,90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0392" w14:textId="5321A54F" w:rsidR="00905F32" w:rsidRPr="00B10313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3 054, 90</w:t>
            </w:r>
          </w:p>
        </w:tc>
      </w:tr>
      <w:tr w:rsidR="00730C2B" w14:paraId="59142202" w14:textId="7DFBF4EB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31B" w14:textId="77777777" w:rsidR="00905F32" w:rsidRPr="00202807" w:rsidRDefault="00905F32" w:rsidP="00EC4ACD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202807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202807">
              <w:rPr>
                <w:rFonts w:ascii="Bookman Old Style" w:hAnsi="Bookman Old Style"/>
                <w:sz w:val="22"/>
                <w:szCs w:val="22"/>
              </w:rPr>
              <w:t xml:space="preserve"> cu </w:t>
            </w:r>
            <w:proofErr w:type="spellStart"/>
            <w:r w:rsidRPr="00202807">
              <w:rPr>
                <w:rFonts w:ascii="Bookman Old Style" w:hAnsi="Bookman Old Style"/>
                <w:sz w:val="22"/>
                <w:szCs w:val="22"/>
              </w:rPr>
              <w:t>bunuri</w:t>
            </w:r>
            <w:proofErr w:type="spellEnd"/>
            <w:r w:rsidRPr="0020280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202807">
              <w:rPr>
                <w:sz w:val="22"/>
                <w:szCs w:val="22"/>
              </w:rPr>
              <w:t>ș</w:t>
            </w:r>
            <w:r w:rsidRPr="00202807">
              <w:rPr>
                <w:rFonts w:ascii="Bookman Old Style" w:hAnsi="Bookman Old Style"/>
                <w:sz w:val="22"/>
                <w:szCs w:val="22"/>
              </w:rPr>
              <w:t>i</w:t>
            </w:r>
            <w:proofErr w:type="spellEnd"/>
            <w:r w:rsidRPr="0020280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202807">
              <w:rPr>
                <w:rFonts w:ascii="Bookman Old Style" w:hAnsi="Bookman Old Style"/>
                <w:sz w:val="22"/>
                <w:szCs w:val="22"/>
              </w:rPr>
              <w:t>servicii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A36" w14:textId="77777777" w:rsidR="00905F32" w:rsidRPr="00B10313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0692" w14:textId="77777777" w:rsidR="00905F32" w:rsidRPr="00B10313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383,89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76C" w14:textId="77777777" w:rsidR="00905F32" w:rsidRPr="00B10313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383,89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F8B" w14:textId="77777777" w:rsidR="00905F32" w:rsidRPr="00B10313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383,89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8C4" w14:textId="166C457B" w:rsidR="00905F32" w:rsidRPr="00B10313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383,89</w:t>
            </w:r>
          </w:p>
        </w:tc>
      </w:tr>
      <w:tr w:rsidR="00730C2B" w14:paraId="6DE74B2E" w14:textId="56509694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0BF" w14:textId="77777777" w:rsidR="00905F32" w:rsidRPr="00202807" w:rsidRDefault="00905F32" w:rsidP="00EC4A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Alte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06B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E441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71F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7B7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2D4" w14:textId="095FC414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133</w:t>
            </w:r>
          </w:p>
        </w:tc>
      </w:tr>
      <w:tr w:rsidR="00730C2B" w14:paraId="797B61DF" w14:textId="1EFD1E3E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A49" w14:textId="77777777" w:rsidR="00905F32" w:rsidRDefault="00905F32" w:rsidP="00EC4ACD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5FB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ADC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3B7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6,60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ED1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5E8" w14:textId="127304DF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6,60</w:t>
            </w:r>
          </w:p>
        </w:tc>
      </w:tr>
      <w:tr w:rsidR="00730C2B" w14:paraId="5BFC02C6" w14:textId="1B1CCFD9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A239" w14:textId="77777777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Cap.54.</w:t>
            </w:r>
            <w:proofErr w:type="gramStart"/>
            <w:r>
              <w:rPr>
                <w:rFonts w:ascii="Bookman Old Style" w:hAnsi="Bookman Old Style"/>
                <w:b/>
              </w:rPr>
              <w:t>02  Alte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generale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2213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3AD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657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C749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8AE" w14:textId="64D89B1F" w:rsidR="00905F32" w:rsidRDefault="003144F3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224</w:t>
            </w:r>
          </w:p>
        </w:tc>
      </w:tr>
      <w:tr w:rsidR="00730C2B" w14:paraId="28CA0821" w14:textId="05DBC48C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C2A" w14:textId="1B869E3E" w:rsidR="00905F32" w:rsidRPr="00730C2B" w:rsidRDefault="00730C2B" w:rsidP="00730C2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905F32" w:rsidRPr="00730C2B">
              <w:rPr>
                <w:rFonts w:ascii="Bookman Old Style" w:hAnsi="Bookman Old Style"/>
              </w:rPr>
              <w:t>cheltuieli</w:t>
            </w:r>
            <w:proofErr w:type="spellEnd"/>
            <w:r w:rsidR="00905F32" w:rsidRPr="00730C2B"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A93A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42F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FF2B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445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F60" w14:textId="4227A9B6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</w:t>
            </w:r>
          </w:p>
        </w:tc>
      </w:tr>
      <w:tr w:rsidR="00730C2B" w14:paraId="64940948" w14:textId="74AB874A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A464" w14:textId="36F708CA" w:rsidR="00905F32" w:rsidRPr="00730C2B" w:rsidRDefault="00730C2B" w:rsidP="00730C2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="00905F32" w:rsidRPr="00730C2B">
              <w:rPr>
                <w:rFonts w:ascii="Bookman Old Style" w:hAnsi="Bookman Old Style"/>
              </w:rPr>
              <w:t>cheltuieli</w:t>
            </w:r>
            <w:proofErr w:type="spellEnd"/>
            <w:r w:rsidR="00905F32" w:rsidRPr="00730C2B">
              <w:rPr>
                <w:rFonts w:ascii="Bookman Old Style" w:hAnsi="Bookman Old Style"/>
              </w:rPr>
              <w:t xml:space="preserve"> cu </w:t>
            </w:r>
            <w:proofErr w:type="spellStart"/>
            <w:r w:rsidR="00905F32" w:rsidRPr="00730C2B">
              <w:rPr>
                <w:rFonts w:ascii="Bookman Old Style" w:hAnsi="Bookman Old Style"/>
              </w:rPr>
              <w:t>bunuri</w:t>
            </w:r>
            <w:proofErr w:type="spellEnd"/>
            <w:r w:rsidR="00905F32" w:rsidRPr="00730C2B">
              <w:rPr>
                <w:rFonts w:ascii="Bookman Old Style" w:hAnsi="Bookman Old Style"/>
              </w:rPr>
              <w:t xml:space="preserve"> </w:t>
            </w:r>
            <w:proofErr w:type="spellStart"/>
            <w:r w:rsidR="00905F32" w:rsidRPr="00730C2B">
              <w:rPr>
                <w:rFonts w:ascii="Cambria" w:hAnsi="Cambria"/>
              </w:rPr>
              <w:t>și</w:t>
            </w:r>
            <w:proofErr w:type="spellEnd"/>
            <w:r w:rsidR="00905F32" w:rsidRPr="00730C2B">
              <w:rPr>
                <w:rFonts w:ascii="Cambria" w:hAnsi="Cambria"/>
              </w:rPr>
              <w:t xml:space="preserve"> </w:t>
            </w:r>
            <w:proofErr w:type="spellStart"/>
            <w:r w:rsidR="00905F32" w:rsidRPr="00730C2B">
              <w:rPr>
                <w:rFonts w:ascii="Cambria" w:hAnsi="Cambria"/>
              </w:rPr>
              <w:t>servicii</w:t>
            </w:r>
            <w:proofErr w:type="spellEnd"/>
            <w:r w:rsidR="00905F32" w:rsidRPr="00730C2B">
              <w:rPr>
                <w:rFonts w:ascii="Cambria" w:hAnsi="Cambria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7854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CD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4F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CE9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B90" w14:textId="3E66EFBE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</w:tr>
      <w:tr w:rsidR="00730C2B" w14:paraId="04312160" w14:textId="26D3A89B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0BEA" w14:textId="77777777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Cap.65.02 </w:t>
            </w:r>
            <w:proofErr w:type="spellStart"/>
            <w:r>
              <w:rPr>
                <w:rFonts w:ascii="Bookman Old Style" w:hAnsi="Bookman Old Style"/>
                <w:b/>
              </w:rPr>
              <w:t>Învăţământ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40A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3 657,02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124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1 977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FF25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1 977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9B5" w14:textId="51C7F419" w:rsidR="00905F32" w:rsidRPr="00730C2B" w:rsidRDefault="00905F32" w:rsidP="00730C2B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b/>
              </w:rPr>
            </w:pPr>
            <w:r w:rsidRPr="00730C2B">
              <w:rPr>
                <w:rFonts w:ascii="Bookman Old Style" w:hAnsi="Bookman Old Style"/>
                <w:b/>
              </w:rPr>
              <w:t>977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688" w14:textId="5DE6382E" w:rsidR="00905F32" w:rsidRDefault="003144F3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9656AF">
              <w:rPr>
                <w:rFonts w:ascii="Bookman Old Style" w:hAnsi="Bookman Old Style"/>
                <w:b/>
              </w:rPr>
              <w:t>2129</w:t>
            </w:r>
          </w:p>
        </w:tc>
      </w:tr>
      <w:tr w:rsidR="00730C2B" w14:paraId="3E25390E" w14:textId="29985234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153" w14:textId="7EFAE36C" w:rsidR="00905F32" w:rsidRPr="00730C2B" w:rsidRDefault="00905F32" w:rsidP="00730C2B">
            <w:pPr>
              <w:rPr>
                <w:rFonts w:ascii="Bookman Old Style" w:hAnsi="Bookman Old Style"/>
                <w:lang w:val="ro-RO"/>
              </w:rPr>
            </w:pPr>
            <w:r w:rsidRPr="00730C2B">
              <w:rPr>
                <w:rFonts w:ascii="Bookman Old Style" w:hAnsi="Bookman Old Style"/>
                <w:lang w:val="ro-RO"/>
              </w:rPr>
              <w:t xml:space="preserve">cheltuieli cu bunuri </w:t>
            </w:r>
            <w:r w:rsidRPr="00730C2B">
              <w:rPr>
                <w:rFonts w:ascii="Cambria" w:hAnsi="Cambria"/>
                <w:lang w:val="ro-RO"/>
              </w:rPr>
              <w:t xml:space="preserve">și servicii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8DC" w14:textId="77777777" w:rsidR="00905F32" w:rsidRPr="000E27EF" w:rsidRDefault="00905F32" w:rsidP="00EC4ACD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591" w14:textId="77777777" w:rsidR="00905F32" w:rsidRPr="00EC0958" w:rsidRDefault="00905F32" w:rsidP="00EC4ACD">
            <w:pPr>
              <w:jc w:val="center"/>
              <w:rPr>
                <w:rFonts w:ascii="Bookman Old Style" w:hAnsi="Bookman Old Style"/>
                <w:iCs/>
              </w:rPr>
            </w:pPr>
            <w:r w:rsidRPr="00EC0958">
              <w:rPr>
                <w:rFonts w:ascii="Bookman Old Style" w:hAnsi="Bookman Old Style"/>
                <w:iCs/>
              </w:rPr>
              <w:t>881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6C2" w14:textId="77777777" w:rsidR="00905F32" w:rsidRPr="00EC0958" w:rsidRDefault="00905F32" w:rsidP="00EC4ACD">
            <w:pPr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881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41B" w14:textId="77777777" w:rsidR="00905F32" w:rsidRPr="00EC0958" w:rsidRDefault="00905F32" w:rsidP="00905F32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881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C5F" w14:textId="50227AAE" w:rsidR="00905F32" w:rsidRPr="00EC0958" w:rsidRDefault="003144F3" w:rsidP="00905F32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881</w:t>
            </w:r>
          </w:p>
        </w:tc>
      </w:tr>
      <w:tr w:rsidR="00730C2B" w14:paraId="3B919029" w14:textId="2D2DC40D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F3C" w14:textId="77777777" w:rsidR="00905F32" w:rsidRPr="00730C2B" w:rsidRDefault="00905F32" w:rsidP="00730C2B">
            <w:pPr>
              <w:rPr>
                <w:rFonts w:ascii="Bookman Old Style" w:hAnsi="Bookman Old Style"/>
              </w:rPr>
            </w:pPr>
            <w:proofErr w:type="spellStart"/>
            <w:r w:rsidRPr="00730C2B">
              <w:rPr>
                <w:rFonts w:ascii="Bookman Old Style" w:hAnsi="Bookman Old Style"/>
              </w:rPr>
              <w:t>asisten</w:t>
            </w:r>
            <w:r w:rsidRPr="00730C2B">
              <w:t>ț</w:t>
            </w:r>
            <w:r w:rsidRPr="00730C2B">
              <w:rPr>
                <w:rFonts w:ascii="Bookman Old Style" w:hAnsi="Bookman Old Style" w:cs="Bookman Old Style"/>
              </w:rPr>
              <w:t>ă</w:t>
            </w:r>
            <w:proofErr w:type="spellEnd"/>
            <w:r w:rsidRPr="00730C2B">
              <w:rPr>
                <w:rFonts w:ascii="Bookman Old Style" w:hAnsi="Bookman Old Style"/>
              </w:rPr>
              <w:t xml:space="preserve"> </w:t>
            </w:r>
            <w:proofErr w:type="spellStart"/>
            <w:r w:rsidRPr="00730C2B">
              <w:rPr>
                <w:rFonts w:ascii="Bookman Old Style" w:hAnsi="Bookman Old Style"/>
              </w:rPr>
              <w:t>social</w:t>
            </w:r>
            <w:r w:rsidRPr="00730C2B">
              <w:rPr>
                <w:rFonts w:ascii="Bookman Old Style" w:hAnsi="Bookman Old Style" w:cs="Bookman Old Style"/>
              </w:rPr>
              <w:t>ă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FC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3A3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3C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B40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E2AA" w14:textId="1BD8740C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127</w:t>
            </w:r>
          </w:p>
        </w:tc>
      </w:tr>
      <w:tr w:rsidR="00730C2B" w14:paraId="7EBDEC99" w14:textId="777EF2A5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CAD" w14:textId="0C6598A4" w:rsidR="00905F32" w:rsidRPr="00730C2B" w:rsidRDefault="00905F32" w:rsidP="00730C2B">
            <w:pPr>
              <w:rPr>
                <w:rFonts w:ascii="Bookman Old Style" w:hAnsi="Bookman Old Style"/>
              </w:rPr>
            </w:pPr>
            <w:proofErr w:type="spellStart"/>
            <w:r w:rsidRPr="00730C2B">
              <w:rPr>
                <w:rFonts w:ascii="Bookman Old Style" w:hAnsi="Bookman Old Style"/>
              </w:rPr>
              <w:t>proiecte</w:t>
            </w:r>
            <w:proofErr w:type="spellEnd"/>
            <w:r w:rsidRPr="00730C2B">
              <w:rPr>
                <w:rFonts w:ascii="Bookman Old Style" w:hAnsi="Bookman Old Style"/>
              </w:rPr>
              <w:t xml:space="preserve"> </w:t>
            </w:r>
            <w:proofErr w:type="spellStart"/>
            <w:r w:rsidRPr="00730C2B">
              <w:rPr>
                <w:rFonts w:ascii="Bookman Old Style" w:hAnsi="Bookman Old Style"/>
              </w:rPr>
              <w:t>cufinan</w:t>
            </w:r>
            <w:r w:rsidRPr="00730C2B">
              <w:rPr>
                <w:rFonts w:ascii="Cambria" w:hAnsi="Cambria" w:cs="Cambria"/>
              </w:rPr>
              <w:t>ț</w:t>
            </w:r>
            <w:r w:rsidRPr="00730C2B">
              <w:rPr>
                <w:rFonts w:ascii="Bookman Old Style" w:hAnsi="Bookman Old Style"/>
              </w:rPr>
              <w:t>are</w:t>
            </w:r>
            <w:proofErr w:type="spellEnd"/>
            <w:r w:rsidRPr="00730C2B">
              <w:rPr>
                <w:rFonts w:ascii="Bookman Old Style" w:hAnsi="Bookman Old Style"/>
              </w:rPr>
              <w:t xml:space="preserve"> din </w:t>
            </w:r>
            <w:proofErr w:type="spellStart"/>
            <w:r w:rsidRPr="00730C2B">
              <w:rPr>
                <w:rFonts w:ascii="Bookman Old Style" w:hAnsi="Bookman Old Style"/>
              </w:rPr>
              <w:t>fonduri</w:t>
            </w:r>
            <w:proofErr w:type="spellEnd"/>
            <w:r w:rsidRPr="00730C2B">
              <w:rPr>
                <w:rFonts w:ascii="Bookman Old Style" w:hAnsi="Bookman Old Style"/>
              </w:rPr>
              <w:t xml:space="preserve"> </w:t>
            </w:r>
            <w:proofErr w:type="spellStart"/>
            <w:r w:rsidRPr="00730C2B">
              <w:rPr>
                <w:rFonts w:ascii="Bookman Old Style" w:hAnsi="Bookman Old Style"/>
              </w:rPr>
              <w:t>externe</w:t>
            </w:r>
            <w:proofErr w:type="spellEnd"/>
            <w:r w:rsidRPr="00730C2B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322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1 680,02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AD6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246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A41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98AE" w14:textId="444F0686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730C2B" w14:paraId="44B89B10" w14:textId="704BC94F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361" w14:textId="77777777" w:rsidR="00905F32" w:rsidRPr="00730C2B" w:rsidRDefault="00905F32" w:rsidP="00730C2B">
            <w:pPr>
              <w:rPr>
                <w:rFonts w:ascii="Bookman Old Style" w:hAnsi="Bookman Old Style"/>
              </w:rPr>
            </w:pPr>
            <w:r w:rsidRPr="00730C2B">
              <w:rPr>
                <w:rFonts w:ascii="Bookman Old Style" w:hAnsi="Bookman Old Style"/>
              </w:rPr>
              <w:t>burse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C5D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9363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7E6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3F78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CE0B" w14:textId="7BBBADFA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</w:tr>
      <w:tr w:rsidR="00730C2B" w14:paraId="48E84EBE" w14:textId="1C4082E9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EB0" w14:textId="77777777" w:rsidR="00905F32" w:rsidRPr="00730C2B" w:rsidRDefault="00905F32" w:rsidP="00730C2B">
            <w:pPr>
              <w:rPr>
                <w:rFonts w:ascii="Bookman Old Style" w:hAnsi="Bookman Old Style"/>
              </w:rPr>
            </w:pPr>
            <w:proofErr w:type="spellStart"/>
            <w:r w:rsidRPr="00730C2B">
              <w:rPr>
                <w:rFonts w:ascii="Bookman Old Style" w:hAnsi="Bookman Old Style"/>
              </w:rPr>
              <w:t>cheltuieli</w:t>
            </w:r>
            <w:proofErr w:type="spellEnd"/>
            <w:r w:rsidRPr="00730C2B"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9E4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E5C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18C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E55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E8AD" w14:textId="19D96220" w:rsidR="00905F32" w:rsidRDefault="009656AF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462</w:t>
            </w:r>
          </w:p>
        </w:tc>
      </w:tr>
      <w:tr w:rsidR="00730C2B" w14:paraId="7FA60A20" w14:textId="1222E04F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D07" w14:textId="77777777" w:rsidR="00905F32" w:rsidRDefault="00905F32" w:rsidP="00EC4ACD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Cap.66.02 </w:t>
            </w:r>
            <w:proofErr w:type="spellStart"/>
            <w:r>
              <w:rPr>
                <w:rFonts w:ascii="Bookman Old Style" w:hAnsi="Bookman Old Style"/>
                <w:b/>
              </w:rPr>
              <w:t>Sănătate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CC65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0AA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FE2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9F8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CA5" w14:textId="3E7BF928" w:rsidR="00905F32" w:rsidRDefault="003144F3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730C2B" w14:paraId="0705D2B7" w14:textId="20B96C94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6849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materiale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95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04B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BA0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3AD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BBE" w14:textId="4D665477" w:rsidR="00905F32" w:rsidRDefault="003144F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730C2B" w14:paraId="53C806FA" w14:textId="00A6CE33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792C" w14:textId="42585909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Cap.67.02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Cultură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recreere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religie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 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336C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3 848,56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70B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3 </w:t>
            </w:r>
            <w:proofErr w:type="gramStart"/>
            <w:r>
              <w:rPr>
                <w:rFonts w:ascii="Bookman Old Style" w:hAnsi="Bookman Old Style"/>
                <w:b/>
              </w:rPr>
              <w:t>814 ,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4E8B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3 814,46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AA0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3 696 ,46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C0F" w14:textId="5E1013F5" w:rsidR="00905F32" w:rsidRDefault="003144F3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3 </w:t>
            </w:r>
            <w:r w:rsidR="00D70A91">
              <w:rPr>
                <w:rFonts w:ascii="Bookman Old Style" w:hAnsi="Bookman Old Style"/>
                <w:b/>
              </w:rPr>
              <w:t>762,46</w:t>
            </w:r>
          </w:p>
        </w:tc>
      </w:tr>
      <w:tr w:rsidR="00730C2B" w14:paraId="0152BE7B" w14:textId="262CC86F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9045" w14:textId="07321B48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cu </w:t>
            </w:r>
            <w:proofErr w:type="spellStart"/>
            <w:r w:rsidRPr="002926E3">
              <w:rPr>
                <w:rFonts w:ascii="Bookman Old Style" w:hAnsi="Bookman Old Style"/>
              </w:rPr>
              <w:t>bunuri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Cambria" w:hAnsi="Cambria"/>
              </w:rPr>
              <w:t>și</w:t>
            </w:r>
            <w:proofErr w:type="spellEnd"/>
            <w:r w:rsidRPr="002926E3">
              <w:rPr>
                <w:rFonts w:ascii="Cambria" w:hAnsi="Cambria"/>
              </w:rPr>
              <w:t xml:space="preserve"> </w:t>
            </w:r>
            <w:proofErr w:type="spellStart"/>
            <w:r w:rsidRPr="002926E3">
              <w:rPr>
                <w:rFonts w:ascii="Cambria" w:hAnsi="Cambria"/>
              </w:rPr>
              <w:t>servicii</w:t>
            </w:r>
            <w:proofErr w:type="spellEnd"/>
            <w:r w:rsidRPr="002926E3">
              <w:rPr>
                <w:rFonts w:ascii="Cambria" w:hAnsi="Cambria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6CAC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288,50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F8DE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294,40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C8D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294,40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962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294,40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92" w14:textId="51EA0776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294,40</w:t>
            </w:r>
          </w:p>
        </w:tc>
      </w:tr>
      <w:tr w:rsidR="00730C2B" w14:paraId="4BB1B444" w14:textId="4F1B481F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B1F" w14:textId="658504B2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proiecte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2926E3">
              <w:rPr>
                <w:rFonts w:ascii="Bookman Old Style" w:hAnsi="Bookman Old Style"/>
              </w:rPr>
              <w:t>cufinan</w:t>
            </w:r>
            <w:r w:rsidRPr="002926E3">
              <w:rPr>
                <w:rFonts w:ascii="Cambria" w:hAnsi="Cambria" w:cs="Cambria"/>
              </w:rPr>
              <w:t>ț</w:t>
            </w:r>
            <w:r w:rsidRPr="002926E3">
              <w:rPr>
                <w:rFonts w:ascii="Bookman Old Style" w:hAnsi="Bookman Old Style"/>
              </w:rPr>
              <w:t>are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 din</w:t>
            </w:r>
            <w:proofErr w:type="gram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fonduri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externe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nerambursabile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511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3 228,74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6C8E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3 228,74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5556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3 228,74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E3E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3 228,74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2C1" w14:textId="1BE3FB2E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3 228,74</w:t>
            </w:r>
          </w:p>
        </w:tc>
      </w:tr>
      <w:tr w:rsidR="00730C2B" w14:paraId="5FB5DC03" w14:textId="2A49D3B0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0D4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93D6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294,32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51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244,32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71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244, 32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08B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126,32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EFA" w14:textId="1D23A48E" w:rsidR="00905F32" w:rsidRDefault="00D70A91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192,32</w:t>
            </w:r>
          </w:p>
        </w:tc>
      </w:tr>
      <w:tr w:rsidR="00730C2B" w14:paraId="3F0B7601" w14:textId="024AF5C8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5ED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alte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21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96D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6B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EE1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A6EB" w14:textId="54BB11FD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</w:tr>
      <w:tr w:rsidR="00730C2B" w14:paraId="1C4A3275" w14:textId="6020B27F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DD27" w14:textId="77777777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Cap.68.02 </w:t>
            </w:r>
            <w:proofErr w:type="spellStart"/>
            <w:r>
              <w:rPr>
                <w:rFonts w:ascii="Bookman Old Style" w:hAnsi="Bookman Old Style"/>
                <w:b/>
              </w:rPr>
              <w:t>Asigurări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asistenţă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socială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045F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1 584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D3C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1 652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CFC7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1 652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BFD" w14:textId="5BA86B3D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1 967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A07" w14:textId="7A2AD63F" w:rsidR="00905F32" w:rsidRDefault="00A817A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1 967</w:t>
            </w:r>
          </w:p>
        </w:tc>
      </w:tr>
      <w:tr w:rsidR="00730C2B" w14:paraId="18219A6D" w14:textId="092E57E3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929" w14:textId="77777777" w:rsidR="00905F32" w:rsidRPr="002926E3" w:rsidRDefault="00905F32" w:rsidP="002926E3">
            <w:pPr>
              <w:rPr>
                <w:rFonts w:ascii="Bookman Old Style" w:hAnsi="Bookman Old Style"/>
                <w:b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asisten</w:t>
            </w:r>
            <w:r w:rsidRPr="002926E3">
              <w:t>ț</w:t>
            </w:r>
            <w:r w:rsidRPr="002926E3">
              <w:rPr>
                <w:rFonts w:ascii="Bookman Old Style" w:hAnsi="Bookman Old Style" w:cs="Bookman Old Style"/>
              </w:rPr>
              <w:t>ă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social</w:t>
            </w:r>
            <w:r w:rsidRPr="002926E3">
              <w:rPr>
                <w:rFonts w:ascii="Bookman Old Style" w:hAnsi="Bookman Old Style" w:cs="Bookman Old Style"/>
              </w:rPr>
              <w:t>ă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 w:cs="Bookman Old Style"/>
              </w:rPr>
              <w:t>î</w:t>
            </w:r>
            <w:r w:rsidRPr="002926E3">
              <w:rPr>
                <w:rFonts w:ascii="Bookman Old Style" w:hAnsi="Bookman Old Style"/>
              </w:rPr>
              <w:t>n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caz</w:t>
            </w:r>
            <w:proofErr w:type="spellEnd"/>
            <w:r w:rsidRPr="002926E3">
              <w:rPr>
                <w:rFonts w:ascii="Bookman Old Style" w:hAnsi="Bookman Old Style"/>
              </w:rPr>
              <w:t xml:space="preserve"> de </w:t>
            </w:r>
            <w:proofErr w:type="spellStart"/>
            <w:proofErr w:type="gramStart"/>
            <w:r w:rsidRPr="002926E3">
              <w:rPr>
                <w:rFonts w:ascii="Bookman Old Style" w:hAnsi="Bookman Old Style"/>
              </w:rPr>
              <w:t>invaliditate</w:t>
            </w:r>
            <w:proofErr w:type="spellEnd"/>
            <w:r w:rsidRPr="002926E3">
              <w:rPr>
                <w:rFonts w:ascii="Bookman Old Style" w:hAnsi="Bookman Old Style"/>
              </w:rPr>
              <w:t>,  din</w:t>
            </w:r>
            <w:proofErr w:type="gramEnd"/>
            <w:r w:rsidRPr="002926E3">
              <w:rPr>
                <w:rFonts w:ascii="Bookman Old Style" w:hAnsi="Bookman Old Style"/>
              </w:rPr>
              <w:t xml:space="preserve"> care 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EC0" w14:textId="77777777" w:rsidR="00905F32" w:rsidRPr="008D36E7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1 496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D1F6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</w:rPr>
            </w:pPr>
            <w:r w:rsidRPr="009F68CD">
              <w:rPr>
                <w:rFonts w:ascii="Bookman Old Style" w:hAnsi="Bookman Old Style"/>
              </w:rPr>
              <w:t>1 564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569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1 564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C14" w14:textId="77777777" w:rsidR="00905F32" w:rsidRPr="009F68CD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FA5" w14:textId="05E967BC" w:rsidR="00905F32" w:rsidRPr="009F68CD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1 564</w:t>
            </w:r>
          </w:p>
        </w:tc>
      </w:tr>
      <w:tr w:rsidR="00730C2B" w14:paraId="5C4F3CBD" w14:textId="5B223A3C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54C" w14:textId="77777777" w:rsidR="00905F32" w:rsidRPr="002926E3" w:rsidRDefault="00905F32" w:rsidP="002926E3">
            <w:pPr>
              <w:rPr>
                <w:rFonts w:ascii="Bookman Old Style" w:hAnsi="Bookman Old Style"/>
                <w:i/>
              </w:rPr>
            </w:pPr>
            <w:proofErr w:type="spellStart"/>
            <w:r w:rsidRPr="002926E3">
              <w:rPr>
                <w:rFonts w:ascii="Bookman Old Style" w:hAnsi="Bookman Old Style"/>
                <w:i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  <w:i/>
              </w:rPr>
              <w:t xml:space="preserve"> de personal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C4F" w14:textId="77777777" w:rsidR="00905F32" w:rsidRPr="0011452E" w:rsidRDefault="00905F32" w:rsidP="00EC4ACD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7B87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  <w:i/>
                <w:iCs/>
              </w:rPr>
            </w:pPr>
            <w:proofErr w:type="gramStart"/>
            <w:r w:rsidRPr="009F68CD">
              <w:rPr>
                <w:rFonts w:ascii="Bookman Old Style" w:hAnsi="Bookman Old Style"/>
                <w:i/>
                <w:iCs/>
              </w:rPr>
              <w:t>1  014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A203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1 014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13B" w14:textId="77777777" w:rsidR="00905F32" w:rsidRPr="009F68CD" w:rsidRDefault="00905F32" w:rsidP="00905F32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976,50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AFC" w14:textId="620DCAF9" w:rsidR="00905F32" w:rsidRPr="009F68CD" w:rsidRDefault="00A817A2" w:rsidP="00905F32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976,50</w:t>
            </w:r>
          </w:p>
        </w:tc>
      </w:tr>
      <w:tr w:rsidR="00730C2B" w14:paraId="1090E8F1" w14:textId="5D62A94C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35D" w14:textId="77777777" w:rsidR="00905F32" w:rsidRPr="002926E3" w:rsidRDefault="00905F32" w:rsidP="002926E3">
            <w:pPr>
              <w:rPr>
                <w:rFonts w:ascii="Bookman Old Style" w:hAnsi="Bookman Old Style"/>
                <w:i/>
              </w:rPr>
            </w:pPr>
            <w:proofErr w:type="spellStart"/>
            <w:r w:rsidRPr="002926E3">
              <w:rPr>
                <w:rFonts w:ascii="Bookman Old Style" w:hAnsi="Bookman Old Style"/>
                <w:i/>
              </w:rPr>
              <w:t>asisten</w:t>
            </w:r>
            <w:r w:rsidRPr="002926E3">
              <w:rPr>
                <w:i/>
              </w:rPr>
              <w:t>ț</w:t>
            </w:r>
            <w:r w:rsidRPr="002926E3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2926E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  <w:i/>
              </w:rPr>
              <w:t>social</w:t>
            </w:r>
            <w:r w:rsidRPr="002926E3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2926E3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56B" w14:textId="77777777" w:rsidR="00905F32" w:rsidRPr="0011452E" w:rsidRDefault="00905F32" w:rsidP="00EC4ACD">
            <w:pPr>
              <w:jc w:val="center"/>
              <w:rPr>
                <w:rFonts w:ascii="Bookman Old Style" w:hAnsi="Bookman Old Style"/>
                <w:i/>
              </w:rPr>
            </w:pPr>
            <w:r w:rsidRPr="0011452E">
              <w:rPr>
                <w:rFonts w:ascii="Bookman Old Style" w:hAnsi="Bookman Old Style"/>
                <w:i/>
              </w:rPr>
              <w:t>5</w:t>
            </w:r>
            <w:r>
              <w:rPr>
                <w:rFonts w:ascii="Bookman Old Style" w:hAnsi="Bookman Old Style"/>
                <w:i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2385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  <w:i/>
                <w:iCs/>
              </w:rPr>
            </w:pPr>
            <w:r w:rsidRPr="009F68CD">
              <w:rPr>
                <w:rFonts w:ascii="Bookman Old Style" w:hAnsi="Bookman Old Style"/>
                <w:i/>
                <w:iCs/>
              </w:rPr>
              <w:t xml:space="preserve"> 550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380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550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BB3" w14:textId="77777777" w:rsidR="00905F32" w:rsidRPr="009F68CD" w:rsidRDefault="00905F32" w:rsidP="00905F32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587,50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ABE4" w14:textId="10965716" w:rsidR="00905F32" w:rsidRPr="009F68CD" w:rsidRDefault="00A817A2" w:rsidP="00905F32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587,50</w:t>
            </w:r>
          </w:p>
        </w:tc>
      </w:tr>
      <w:tr w:rsidR="00730C2B" w14:paraId="4D648CDB" w14:textId="6E5EBBAE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2325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ajutor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pentru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încălzirea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locuinţei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01C1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59C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</w:rPr>
            </w:pPr>
            <w:r w:rsidRPr="009F68CD">
              <w:rPr>
                <w:rFonts w:ascii="Bookman Old Style" w:hAnsi="Bookman Old Style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C1D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13A" w14:textId="559343B7" w:rsidR="00905F32" w:rsidRPr="009F68CD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8F0" w14:textId="4D7C86B0" w:rsidR="00905F32" w:rsidRPr="009F68CD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391</w:t>
            </w:r>
          </w:p>
        </w:tc>
      </w:tr>
      <w:tr w:rsidR="00730C2B" w14:paraId="6C782831" w14:textId="13D70452" w:rsidTr="0016736D">
        <w:trPr>
          <w:trHeight w:val="31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7EC8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proofErr w:type="gramStart"/>
            <w:r w:rsidRPr="002926E3">
              <w:rPr>
                <w:rFonts w:ascii="Bookman Old Style" w:hAnsi="Bookman Old Style"/>
              </w:rPr>
              <w:t>alte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 </w:t>
            </w:r>
            <w:proofErr w:type="spellStart"/>
            <w:r w:rsidRPr="002926E3">
              <w:rPr>
                <w:rFonts w:ascii="Bookman Old Style" w:hAnsi="Bookman Old Style"/>
              </w:rPr>
              <w:t>ajutoare</w:t>
            </w:r>
            <w:proofErr w:type="spellEnd"/>
            <w:proofErr w:type="gramEnd"/>
            <w:r w:rsidRPr="002926E3">
              <w:rPr>
                <w:rFonts w:ascii="Bookman Old Style" w:hAnsi="Bookman Old Style"/>
              </w:rPr>
              <w:t xml:space="preserve"> - de </w:t>
            </w:r>
            <w:proofErr w:type="spellStart"/>
            <w:r w:rsidRPr="002926E3">
              <w:rPr>
                <w:rFonts w:ascii="Bookman Old Style" w:hAnsi="Bookman Old Style"/>
              </w:rPr>
              <w:t>urgen</w:t>
            </w:r>
            <w:r w:rsidRPr="002926E3">
              <w:t>ță</w:t>
            </w:r>
            <w:proofErr w:type="spellEnd"/>
            <w:r w:rsidRPr="002926E3">
              <w:t xml:space="preserve"> </w:t>
            </w:r>
            <w:proofErr w:type="spellStart"/>
            <w:r w:rsidRPr="002926E3">
              <w:t>ș</w:t>
            </w:r>
            <w:r w:rsidRPr="002926E3">
              <w:rPr>
                <w:rFonts w:ascii="Bookman Old Style" w:hAnsi="Bookman Old Style"/>
              </w:rPr>
              <w:t>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de </w:t>
            </w:r>
            <w:proofErr w:type="spellStart"/>
            <w:r w:rsidRPr="002926E3">
              <w:rPr>
                <w:rFonts w:ascii="Bookman Old Style" w:hAnsi="Bookman Old Style" w:cs="Bookman Old Style"/>
              </w:rPr>
              <w:t>î</w:t>
            </w:r>
            <w:r w:rsidRPr="002926E3">
              <w:rPr>
                <w:rFonts w:ascii="Bookman Old Style" w:hAnsi="Bookman Old Style"/>
              </w:rPr>
              <w:t>nmorm</w:t>
            </w:r>
            <w:r w:rsidRPr="002926E3">
              <w:rPr>
                <w:rFonts w:ascii="Bookman Old Style" w:hAnsi="Bookman Old Style" w:cs="Bookman Old Style"/>
              </w:rPr>
              <w:t>â</w:t>
            </w:r>
            <w:r w:rsidRPr="002926E3">
              <w:rPr>
                <w:rFonts w:ascii="Bookman Old Style" w:hAnsi="Bookman Old Style"/>
              </w:rPr>
              <w:t>ntare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49A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889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</w:rPr>
            </w:pPr>
            <w:r w:rsidRPr="009F68CD">
              <w:rPr>
                <w:rFonts w:ascii="Bookman Old Style" w:hAnsi="Bookman Old Style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8946" w14:textId="77777777" w:rsidR="00905F32" w:rsidRPr="009F68CD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38A" w14:textId="77777777" w:rsidR="00905F32" w:rsidRPr="009F68CD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89FE" w14:textId="0A1234CA" w:rsidR="00905F32" w:rsidRPr="009F68CD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730C2B" w:rsidRPr="00117141" w14:paraId="7EB5FE57" w14:textId="2F0C69FA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CF71" w14:textId="4D6CD790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Cap.70.02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dezvoltare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2130A2">
              <w:rPr>
                <w:rFonts w:ascii="Cambria" w:hAnsi="Cambria" w:cs="Cambria"/>
                <w:b/>
              </w:rPr>
              <w:t>ș</w:t>
            </w:r>
            <w:r w:rsidRPr="002130A2">
              <w:rPr>
                <w:rFonts w:ascii="Bookman Old Style" w:hAnsi="Bookman Old Style"/>
                <w:b/>
              </w:rPr>
              <w:t>i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2130A2">
              <w:rPr>
                <w:rFonts w:ascii="Bookman Old Style" w:hAnsi="Bookman Old Style"/>
                <w:b/>
              </w:rPr>
              <w:t>locuin</w:t>
            </w:r>
            <w:r w:rsidRPr="002130A2">
              <w:rPr>
                <w:rFonts w:ascii="Cambria" w:hAnsi="Cambria" w:cs="Cambria"/>
                <w:b/>
              </w:rPr>
              <w:t>ț</w:t>
            </w:r>
            <w:r w:rsidRPr="002130A2">
              <w:rPr>
                <w:rFonts w:ascii="Bookman Old Style" w:hAnsi="Bookman Old Style"/>
                <w:b/>
              </w:rPr>
              <w:t>e</w:t>
            </w:r>
            <w:proofErr w:type="spellEnd"/>
            <w:r w:rsidRPr="002130A2">
              <w:rPr>
                <w:rFonts w:ascii="Bookman Old Style" w:hAnsi="Bookman Old Style"/>
                <w:b/>
              </w:rPr>
              <w:t>,</w:t>
            </w:r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14C4" w14:textId="77777777" w:rsidR="00905F32" w:rsidRPr="00117141" w:rsidRDefault="00905F32" w:rsidP="00EC4AC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9 456,93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8091" w14:textId="77777777" w:rsidR="00905F32" w:rsidRPr="00117141" w:rsidRDefault="00905F32" w:rsidP="00EC4AC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9 516 ,43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A97" w14:textId="77777777" w:rsidR="00905F32" w:rsidRPr="00117141" w:rsidRDefault="00905F32" w:rsidP="00EC4AC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9 516,43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A60" w14:textId="77777777" w:rsidR="00905F32" w:rsidRPr="00117141" w:rsidRDefault="00905F32" w:rsidP="00905F3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9 556,43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B11" w14:textId="46AE914D" w:rsidR="00905F32" w:rsidRPr="00117141" w:rsidRDefault="00A817A2" w:rsidP="00905F3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9 </w:t>
            </w:r>
            <w:r w:rsidR="00816E03">
              <w:rPr>
                <w:rFonts w:ascii="Bookman Old Style" w:hAnsi="Bookman Old Style"/>
                <w:b/>
                <w:color w:val="000000" w:themeColor="text1"/>
              </w:rPr>
              <w:t>8</w:t>
            </w:r>
            <w:r>
              <w:rPr>
                <w:rFonts w:ascii="Bookman Old Style" w:hAnsi="Bookman Old Style"/>
                <w:b/>
                <w:color w:val="000000" w:themeColor="text1"/>
              </w:rPr>
              <w:t>56,43</w:t>
            </w:r>
          </w:p>
        </w:tc>
      </w:tr>
      <w:tr w:rsidR="00730C2B" w14:paraId="27E40400" w14:textId="511024DF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C06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cu </w:t>
            </w:r>
            <w:proofErr w:type="spellStart"/>
            <w:r w:rsidRPr="002926E3">
              <w:rPr>
                <w:rFonts w:ascii="Bookman Old Style" w:hAnsi="Bookman Old Style"/>
              </w:rPr>
              <w:t>bunuri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Cambria" w:hAnsi="Cambria" w:cs="Cambria"/>
              </w:rPr>
              <w:t>ș</w:t>
            </w:r>
            <w:r w:rsidRPr="002926E3">
              <w:rPr>
                <w:rFonts w:ascii="Bookman Old Style" w:hAnsi="Bookman Old Style"/>
              </w:rPr>
              <w:t>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servicii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4F1" w14:textId="77777777" w:rsidR="00905F32" w:rsidRPr="008D36E7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551" w14:textId="77777777" w:rsidR="00905F32" w:rsidRPr="008D36E7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861, 50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779" w14:textId="77777777" w:rsidR="00905F32" w:rsidRPr="008D36E7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861,50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8153" w14:textId="77777777" w:rsidR="00905F32" w:rsidRPr="008D36E7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891,50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54F4" w14:textId="601B0380" w:rsidR="00905F32" w:rsidRPr="008D36E7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891,50</w:t>
            </w:r>
          </w:p>
        </w:tc>
      </w:tr>
      <w:tr w:rsidR="00730C2B" w14:paraId="08C3B938" w14:textId="359A17EA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4C56" w14:textId="488704C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proiecte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cufinan</w:t>
            </w:r>
            <w:r w:rsidRPr="002926E3">
              <w:t>ț</w:t>
            </w:r>
            <w:r w:rsidRPr="002926E3">
              <w:rPr>
                <w:rFonts w:ascii="Bookman Old Style" w:hAnsi="Bookman Old Style"/>
              </w:rPr>
              <w:t>are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din </w:t>
            </w:r>
            <w:proofErr w:type="spellStart"/>
            <w:r w:rsidRPr="002926E3">
              <w:rPr>
                <w:rFonts w:ascii="Bookman Old Style" w:hAnsi="Bookman Old Style"/>
              </w:rPr>
              <w:t>fonduri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externe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855C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7 853,03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004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7 853,03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3490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7 853,03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C80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7 853,03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2FE4" w14:textId="075CD08C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7 853,03</w:t>
            </w:r>
          </w:p>
        </w:tc>
      </w:tr>
      <w:tr w:rsidR="00730C2B" w14:paraId="19E4707C" w14:textId="79ABB783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E18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C3C2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601,90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EFE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601,90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F4D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601,90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13B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611,90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4B3" w14:textId="1F587E70" w:rsidR="00905F32" w:rsidRDefault="00816E0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A817A2">
              <w:rPr>
                <w:rFonts w:ascii="Bookman Old Style" w:hAnsi="Bookman Old Style"/>
              </w:rPr>
              <w:t>11,90</w:t>
            </w:r>
          </w:p>
        </w:tc>
      </w:tr>
      <w:tr w:rsidR="00730C2B" w14:paraId="0BA78756" w14:textId="694E4E69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345" w14:textId="12290CDF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alte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transferuri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43D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E83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614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2B0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A4B" w14:textId="572607B5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</w:tr>
      <w:tr w:rsidR="00730C2B" w14:paraId="13C9FA76" w14:textId="57DDB8A2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A936" w14:textId="5A283F86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Cap.74.02 </w:t>
            </w:r>
            <w:proofErr w:type="spellStart"/>
            <w:r>
              <w:rPr>
                <w:rFonts w:ascii="Bookman Old Style" w:hAnsi="Bookman Old Style"/>
                <w:b/>
              </w:rPr>
              <w:t>Protecţia</w:t>
            </w:r>
            <w:proofErr w:type="spellEnd"/>
            <w:r w:rsidR="002926E3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mediului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5495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B6A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7878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589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ED2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08B9" w14:textId="4A4764B2" w:rsidR="00905F32" w:rsidRDefault="00816E03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</w:t>
            </w:r>
            <w:r w:rsidR="00A817A2">
              <w:rPr>
                <w:rFonts w:ascii="Bookman Old Style" w:hAnsi="Bookman Old Style"/>
                <w:b/>
              </w:rPr>
              <w:t>89</w:t>
            </w:r>
          </w:p>
        </w:tc>
      </w:tr>
      <w:tr w:rsidR="00730C2B" w14:paraId="3F38D62D" w14:textId="31F484BD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2EE0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cu </w:t>
            </w:r>
            <w:proofErr w:type="spellStart"/>
            <w:r w:rsidRPr="002926E3">
              <w:rPr>
                <w:rFonts w:ascii="Bookman Old Style" w:hAnsi="Bookman Old Style"/>
              </w:rPr>
              <w:t>bunuri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Cambria" w:hAnsi="Cambria" w:cs="Cambria"/>
              </w:rPr>
              <w:t>ș</w:t>
            </w:r>
            <w:r w:rsidRPr="002926E3">
              <w:rPr>
                <w:rFonts w:ascii="Bookman Old Style" w:hAnsi="Bookman Old Style"/>
              </w:rPr>
              <w:t>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servicii</w:t>
            </w:r>
            <w:proofErr w:type="spellEnd"/>
            <w:r w:rsidRPr="002926E3">
              <w:rPr>
                <w:rFonts w:ascii="Cambria" w:hAnsi="Cambria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F1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BF2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228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8AE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A" w14:textId="78588302" w:rsidR="00905F32" w:rsidRDefault="00816E03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A817A2">
              <w:rPr>
                <w:rFonts w:ascii="Bookman Old Style" w:hAnsi="Bookman Old Style"/>
              </w:rPr>
              <w:t>89</w:t>
            </w:r>
          </w:p>
        </w:tc>
      </w:tr>
      <w:tr w:rsidR="00730C2B" w14:paraId="05E3A545" w14:textId="5D2F37A0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375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alte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2926E3">
              <w:rPr>
                <w:rFonts w:ascii="Bookman Old Style" w:hAnsi="Bookman Old Style"/>
              </w:rPr>
              <w:t>transferuri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 (</w:t>
            </w:r>
            <w:proofErr w:type="spellStart"/>
            <w:proofErr w:type="gramEnd"/>
            <w:r w:rsidRPr="002926E3">
              <w:rPr>
                <w:rFonts w:ascii="Bookman Old Style" w:hAnsi="Bookman Old Style"/>
              </w:rPr>
              <w:t>cofinan</w:t>
            </w:r>
            <w:r w:rsidRPr="002926E3">
              <w:rPr>
                <w:rFonts w:ascii="Cambria" w:hAnsi="Cambria" w:cs="Cambria"/>
              </w:rPr>
              <w:t>ț</w:t>
            </w:r>
            <w:r w:rsidRPr="002926E3">
              <w:rPr>
                <w:rFonts w:ascii="Bookman Old Style" w:hAnsi="Bookman Old Style"/>
              </w:rPr>
              <w:t>are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 2% </w:t>
            </w:r>
            <w:proofErr w:type="spellStart"/>
            <w:r w:rsidRPr="002926E3">
              <w:rPr>
                <w:rFonts w:ascii="Bookman Old Style" w:hAnsi="Bookman Old Style"/>
              </w:rPr>
              <w:t>pentru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Bookman Old Style" w:hAnsi="Bookman Old Style"/>
              </w:rPr>
              <w:t>canalizare</w:t>
            </w:r>
            <w:proofErr w:type="spellEnd"/>
            <w:r w:rsidRPr="002926E3">
              <w:rPr>
                <w:rFonts w:ascii="Bookman Old Style" w:hAnsi="Bookman Old Style"/>
              </w:rPr>
              <w:t xml:space="preserve"> 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172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FE5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ED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1EE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88D" w14:textId="69029526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730C2B" w14:paraId="3068C5E3" w14:textId="044F51DE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FAA6" w14:textId="77777777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Cap.84.02 </w:t>
            </w:r>
            <w:proofErr w:type="spellStart"/>
            <w:r>
              <w:rPr>
                <w:rFonts w:ascii="Bookman Old Style" w:hAnsi="Bookman Old Style"/>
                <w:b/>
              </w:rPr>
              <w:t>Transporturi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6B9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2 080, 10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B552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2 180, 10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AE1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2 180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FC1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2 243,10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AF7" w14:textId="020B274E" w:rsidR="00905F32" w:rsidRDefault="00A817A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2 </w:t>
            </w:r>
            <w:r w:rsidR="00E82E38">
              <w:rPr>
                <w:rFonts w:ascii="Bookman Old Style" w:hAnsi="Bookman Old Style"/>
                <w:b/>
              </w:rPr>
              <w:t>483, 62</w:t>
            </w:r>
          </w:p>
        </w:tc>
      </w:tr>
      <w:tr w:rsidR="00730C2B" w14:paraId="182CBFCA" w14:textId="10997656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66D6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cu </w:t>
            </w:r>
            <w:proofErr w:type="spellStart"/>
            <w:r w:rsidRPr="002926E3">
              <w:rPr>
                <w:rFonts w:ascii="Bookman Old Style" w:hAnsi="Bookman Old Style"/>
              </w:rPr>
              <w:t>bunuri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</w:t>
            </w:r>
            <w:proofErr w:type="spellStart"/>
            <w:r w:rsidRPr="002926E3">
              <w:rPr>
                <w:rFonts w:ascii="Cambria" w:hAnsi="Cambria"/>
              </w:rPr>
              <w:t>și</w:t>
            </w:r>
            <w:proofErr w:type="spellEnd"/>
            <w:r w:rsidRPr="002926E3">
              <w:rPr>
                <w:rFonts w:ascii="Cambria" w:hAnsi="Cambria"/>
              </w:rPr>
              <w:t xml:space="preserve"> </w:t>
            </w:r>
            <w:proofErr w:type="spellStart"/>
            <w:r w:rsidRPr="002926E3">
              <w:rPr>
                <w:rFonts w:ascii="Cambria" w:hAnsi="Cambria"/>
              </w:rPr>
              <w:t>servicii</w:t>
            </w:r>
            <w:proofErr w:type="spellEnd"/>
            <w:r w:rsidRPr="002926E3">
              <w:rPr>
                <w:rFonts w:ascii="Cambria" w:hAnsi="Cambria"/>
              </w:rPr>
              <w:t xml:space="preserve"> </w:t>
            </w:r>
            <w:r w:rsidRPr="002926E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039F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97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136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EAF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591,80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746A" w14:textId="4E389FC5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638,12</w:t>
            </w:r>
          </w:p>
        </w:tc>
      </w:tr>
      <w:tr w:rsidR="00730C2B" w14:paraId="7733AEC5" w14:textId="630F17B9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756A" w14:textId="77777777" w:rsidR="00905F32" w:rsidRPr="002926E3" w:rsidRDefault="00905F32" w:rsidP="002926E3">
            <w:pPr>
              <w:rPr>
                <w:rFonts w:ascii="Bookman Old Style" w:hAnsi="Bookman Old Style"/>
              </w:rPr>
            </w:pPr>
            <w:proofErr w:type="spellStart"/>
            <w:r w:rsidRPr="002926E3">
              <w:rPr>
                <w:rFonts w:ascii="Bookman Old Style" w:hAnsi="Bookman Old Style"/>
              </w:rPr>
              <w:t>cheltuieli</w:t>
            </w:r>
            <w:proofErr w:type="spellEnd"/>
            <w:r w:rsidRPr="002926E3"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0C7E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1 560,10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2554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1 610,10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C0A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1 610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223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1 651,30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D98" w14:textId="6DCA7A68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1 651,30</w:t>
            </w:r>
          </w:p>
        </w:tc>
      </w:tr>
      <w:tr w:rsidR="00730C2B" w14:paraId="3995EE13" w14:textId="7BD494AC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B567" w14:textId="3466D8A1" w:rsidR="00905F32" w:rsidRDefault="00905F32" w:rsidP="002926E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Cap.87.02 Alte </w:t>
            </w:r>
            <w:proofErr w:type="spellStart"/>
            <w:r>
              <w:rPr>
                <w:rFonts w:ascii="Bookman Old Style" w:hAnsi="Bookman Old Style"/>
                <w:b/>
              </w:rPr>
              <w:t>acţiuni</w:t>
            </w:r>
            <w:proofErr w:type="spellEnd"/>
            <w:r w:rsidR="002926E3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economice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F161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0296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0FF" w14:textId="77777777" w:rsidR="00905F32" w:rsidRDefault="00905F32" w:rsidP="00EC4AC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FB92" w14:textId="77777777" w:rsidR="00905F32" w:rsidRDefault="00905F3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67E" w14:textId="65602717" w:rsidR="00905F32" w:rsidRDefault="00A817A2" w:rsidP="00905F3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85</w:t>
            </w:r>
          </w:p>
        </w:tc>
      </w:tr>
      <w:tr w:rsidR="00730C2B" w14:paraId="53ECB7DE" w14:textId="1A0FCE8E" w:rsidTr="0016736D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272B" w14:textId="77777777" w:rsidR="00905F32" w:rsidRDefault="00905F32" w:rsidP="00EC4AC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7569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05A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30E" w14:textId="77777777" w:rsidR="00905F32" w:rsidRDefault="00905F32" w:rsidP="00EC4AC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5911" w14:textId="77777777" w:rsidR="00905F32" w:rsidRDefault="00905F3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4B1" w14:textId="0BD91096" w:rsidR="00905F32" w:rsidRDefault="00A817A2" w:rsidP="00905F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</w:tr>
    </w:tbl>
    <w:p w14:paraId="3B569F8F" w14:textId="77777777" w:rsidR="005D1D9E" w:rsidRDefault="005D1D9E" w:rsidP="005D1D9E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fr-FR"/>
        </w:rPr>
        <w:tab/>
        <w:t xml:space="preserve">         </w:t>
      </w:r>
    </w:p>
    <w:p w14:paraId="0533F79C" w14:textId="77777777" w:rsidR="005D1D9E" w:rsidRDefault="005D1D9E" w:rsidP="005D1D9E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Art.4. (1)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Bugetul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proprii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subvenţii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2021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prezintă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 : </w:t>
      </w:r>
    </w:p>
    <w:p w14:paraId="35AEDA2A" w14:textId="77777777" w:rsidR="005D1D9E" w:rsidRDefault="005D1D9E" w:rsidP="005D1D9E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lang w:val="fr-FR"/>
        </w:rPr>
      </w:pPr>
    </w:p>
    <w:p w14:paraId="0FF44378" w14:textId="43E117CE" w:rsidR="005D1D9E" w:rsidRDefault="005D1D9E" w:rsidP="005D1D9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lang w:val="fr-FR"/>
        </w:rPr>
        <w:t xml:space="preserve">  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totale</w:t>
      </w:r>
      <w:r>
        <w:rPr>
          <w:rFonts w:ascii="Bookman Old Style" w:eastAsia="Times New Roman" w:hAnsi="Bookman Old Style" w:cs="Times New Roman"/>
          <w:lang w:val="fr-FR"/>
        </w:rPr>
        <w:t xml:space="preserve">   </w:t>
      </w:r>
      <w:proofErr w:type="gramStart"/>
      <w:r>
        <w:rPr>
          <w:rFonts w:ascii="Bookman Old Style" w:eastAsia="Times New Roman" w:hAnsi="Bookman Old Style" w:cs="Times New Roman"/>
          <w:lang w:val="fr-FR"/>
        </w:rPr>
        <w:t xml:space="preserve">-  </w:t>
      </w:r>
      <w:r>
        <w:rPr>
          <w:rFonts w:ascii="Bookman Old Style" w:eastAsia="Times New Roman" w:hAnsi="Bookman Old Style" w:cs="Times New Roman"/>
          <w:b/>
          <w:lang w:val="fr-FR"/>
        </w:rPr>
        <w:t>6</w:t>
      </w:r>
      <w:r w:rsidR="003124DB">
        <w:rPr>
          <w:rFonts w:ascii="Bookman Old Style" w:eastAsia="Times New Roman" w:hAnsi="Bookman Old Style" w:cs="Times New Roman"/>
          <w:b/>
          <w:lang w:val="fr-FR"/>
        </w:rPr>
        <w:t>41</w:t>
      </w:r>
      <w:proofErr w:type="gramEnd"/>
      <w:r>
        <w:rPr>
          <w:rFonts w:ascii="Bookman Old Style" w:eastAsia="Times New Roman" w:hAnsi="Bookman Old Style" w:cs="Times New Roman"/>
          <w:b/>
          <w:lang w:val="fr-FR"/>
        </w:rPr>
        <w:t xml:space="preserve">, </w:t>
      </w:r>
      <w:r w:rsidR="003124DB">
        <w:rPr>
          <w:rFonts w:ascii="Bookman Old Style" w:eastAsia="Times New Roman" w:hAnsi="Bookman Old Style" w:cs="Times New Roman"/>
          <w:b/>
          <w:lang w:val="fr-FR"/>
        </w:rPr>
        <w:t>6</w:t>
      </w:r>
      <w:r>
        <w:rPr>
          <w:rFonts w:ascii="Bookman Old Style" w:eastAsia="Times New Roman" w:hAnsi="Bookman Old Style" w:cs="Times New Roman"/>
          <w:b/>
          <w:lang w:val="fr-FR"/>
        </w:rPr>
        <w:t xml:space="preserve">9 mii  lei </w:t>
      </w:r>
    </w:p>
    <w:p w14:paraId="28CD0DA4" w14:textId="479E7942" w:rsidR="005D1D9E" w:rsidRDefault="005D1D9E" w:rsidP="005D1D9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b/>
          <w:lang w:val="fr-FR"/>
        </w:rPr>
        <w:t xml:space="preserve">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lang w:val="fr-FR"/>
        </w:rPr>
        <w:t>totale  -</w:t>
      </w:r>
      <w:proofErr w:type="gramEnd"/>
      <w:r>
        <w:rPr>
          <w:rFonts w:ascii="Bookman Old Style" w:eastAsia="Times New Roman" w:hAnsi="Bookman Old Style" w:cs="Times New Roman"/>
          <w:b/>
          <w:lang w:val="fr-FR"/>
        </w:rPr>
        <w:t xml:space="preserve"> 7</w:t>
      </w:r>
      <w:r w:rsidR="00836366">
        <w:rPr>
          <w:rFonts w:ascii="Bookman Old Style" w:eastAsia="Times New Roman" w:hAnsi="Bookman Old Style" w:cs="Times New Roman"/>
          <w:b/>
          <w:lang w:val="fr-FR"/>
        </w:rPr>
        <w:t>11</w:t>
      </w:r>
      <w:r>
        <w:rPr>
          <w:rFonts w:ascii="Bookman Old Style" w:eastAsia="Times New Roman" w:hAnsi="Bookman Old Style" w:cs="Times New Roman"/>
          <w:b/>
          <w:lang w:val="fr-FR"/>
        </w:rPr>
        <w:t xml:space="preserve">, </w:t>
      </w:r>
      <w:r w:rsidR="00836366">
        <w:rPr>
          <w:rFonts w:ascii="Bookman Old Style" w:eastAsia="Times New Roman" w:hAnsi="Bookman Old Style" w:cs="Times New Roman"/>
          <w:b/>
          <w:lang w:val="fr-FR"/>
        </w:rPr>
        <w:t>6</w:t>
      </w:r>
      <w:r>
        <w:rPr>
          <w:rFonts w:ascii="Bookman Old Style" w:eastAsia="Times New Roman" w:hAnsi="Bookman Old Style" w:cs="Times New Roman"/>
          <w:b/>
          <w:lang w:val="fr-FR"/>
        </w:rPr>
        <w:t>9  mii  lei</w:t>
      </w:r>
    </w:p>
    <w:p w14:paraId="5D910526" w14:textId="77777777" w:rsidR="005D1D9E" w:rsidRDefault="005D1D9E" w:rsidP="005D1D9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</w:p>
    <w:tbl>
      <w:tblPr>
        <w:tblStyle w:val="TableGrid1"/>
        <w:tblW w:w="10188" w:type="dxa"/>
        <w:tblLook w:val="01E0" w:firstRow="1" w:lastRow="1" w:firstColumn="1" w:lastColumn="1" w:noHBand="0" w:noVBand="0"/>
      </w:tblPr>
      <w:tblGrid>
        <w:gridCol w:w="3304"/>
        <w:gridCol w:w="1117"/>
        <w:gridCol w:w="1503"/>
        <w:gridCol w:w="1347"/>
        <w:gridCol w:w="1347"/>
        <w:gridCol w:w="1570"/>
      </w:tblGrid>
      <w:tr w:rsidR="006E54AE" w14:paraId="4D2A944C" w14:textId="283153CC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61F7" w14:textId="579D90C1" w:rsidR="006E54AE" w:rsidRDefault="006E54AE" w:rsidP="00EC4ACD">
            <w:pPr>
              <w:tabs>
                <w:tab w:val="left" w:pos="-426"/>
              </w:tabs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indicator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0E6E" w14:textId="77777777" w:rsidR="006E54AE" w:rsidRPr="00121F9D" w:rsidRDefault="006E54AE" w:rsidP="00EC4ACD">
            <w:pPr>
              <w:tabs>
                <w:tab w:val="left" w:pos="-426"/>
              </w:tabs>
              <w:jc w:val="center"/>
              <w:rPr>
                <w:rFonts w:ascii="Cambria" w:hAnsi="Cambria"/>
                <w:b/>
                <w:lang w:val="fr-FR"/>
              </w:rPr>
            </w:pPr>
            <w:proofErr w:type="spellStart"/>
            <w:r>
              <w:rPr>
                <w:rFonts w:ascii="Bookman Old Style" w:hAnsi="Bookman Old Style"/>
                <w:b/>
                <w:lang w:val="fr-FR"/>
              </w:rPr>
              <w:t>Buget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ini</w:t>
            </w:r>
            <w:r>
              <w:rPr>
                <w:rFonts w:ascii="Cambria" w:hAnsi="Cambria"/>
                <w:b/>
                <w:lang w:val="fr-FR"/>
              </w:rPr>
              <w:t>țial</w:t>
            </w:r>
            <w:proofErr w:type="spellEnd"/>
          </w:p>
          <w:p w14:paraId="05DC79AA" w14:textId="77777777" w:rsidR="006E54AE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- 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mii  lei</w:t>
            </w:r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137" w14:textId="77777777" w:rsidR="006E54AE" w:rsidRPr="005A2ED4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fr-FR"/>
              </w:rPr>
            </w:pPr>
            <w:proofErr w:type="spellStart"/>
            <w:r w:rsidRPr="005A2ED4">
              <w:rPr>
                <w:rFonts w:ascii="Bookman Old Style" w:hAnsi="Bookman Old Style"/>
                <w:b/>
                <w:sz w:val="18"/>
                <w:szCs w:val="18"/>
                <w:lang w:val="fr-FR"/>
              </w:rPr>
              <w:t>Rectificarea</w:t>
            </w:r>
            <w:proofErr w:type="spellEnd"/>
          </w:p>
          <w:p w14:paraId="4B510F9A" w14:textId="77777777" w:rsidR="006E54AE" w:rsidRPr="005A2ED4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fr-FR"/>
              </w:rPr>
            </w:pPr>
            <w:proofErr w:type="gramStart"/>
            <w:r w:rsidRPr="005A2ED4">
              <w:rPr>
                <w:rFonts w:ascii="Bookman Old Style" w:hAnsi="Bookman Old Style"/>
                <w:b/>
                <w:sz w:val="18"/>
                <w:szCs w:val="18"/>
                <w:lang w:val="fr-FR"/>
              </w:rPr>
              <w:t>nr</w:t>
            </w:r>
            <w:proofErr w:type="gramEnd"/>
            <w:r w:rsidRPr="005A2ED4">
              <w:rPr>
                <w:rFonts w:ascii="Bookman Old Style" w:hAnsi="Bookman Old Style"/>
                <w:b/>
                <w:sz w:val="18"/>
                <w:szCs w:val="18"/>
                <w:lang w:val="fr-FR"/>
              </w:rPr>
              <w:t>.</w:t>
            </w:r>
            <w:r>
              <w:rPr>
                <w:rFonts w:ascii="Bookman Old Style" w:hAnsi="Bookman Old Style"/>
                <w:b/>
                <w:sz w:val="18"/>
                <w:szCs w:val="18"/>
                <w:lang w:val="fr-FR"/>
              </w:rPr>
              <w:t>1</w:t>
            </w:r>
          </w:p>
          <w:p w14:paraId="7FD07443" w14:textId="77777777" w:rsidR="006E54AE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  <w:r w:rsidRPr="005A2ED4">
              <w:rPr>
                <w:rFonts w:ascii="Bookman Old Style" w:hAnsi="Bookman Old Style"/>
                <w:b/>
                <w:sz w:val="18"/>
                <w:szCs w:val="18"/>
                <w:lang w:val="fr-FR"/>
              </w:rPr>
              <w:t>-mii lei-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F10" w14:textId="77777777" w:rsidR="006E54AE" w:rsidRDefault="006E54AE" w:rsidP="00EC4ACD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2A5F7B6A" w14:textId="77777777" w:rsidR="006E54AE" w:rsidRPr="00373BF5" w:rsidRDefault="006E54AE" w:rsidP="00EC4ACD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nr.2</w:t>
            </w: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14:paraId="2C0E5C10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-mii lei</w:t>
            </w:r>
            <w:r w:rsidRPr="00F5576E">
              <w:rPr>
                <w:rFonts w:ascii="Bookman Old Style" w:hAnsi="Bookman Old Style"/>
                <w:b/>
              </w:rPr>
              <w:t xml:space="preserve"> -</w:t>
            </w:r>
          </w:p>
          <w:p w14:paraId="3DEEA163" w14:textId="77777777" w:rsidR="006E54AE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910" w14:textId="77777777" w:rsidR="006E54AE" w:rsidRDefault="006E54AE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</w:t>
            </w:r>
          </w:p>
          <w:p w14:paraId="7BDDF2F9" w14:textId="77777777" w:rsidR="006E54AE" w:rsidRPr="00373BF5" w:rsidRDefault="006E54AE" w:rsidP="00EC4A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nr.3.</w:t>
            </w:r>
          </w:p>
          <w:p w14:paraId="0CBF2216" w14:textId="77777777" w:rsidR="006E54AE" w:rsidRDefault="006E54AE" w:rsidP="00EC4ACD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 -mii lei -</w:t>
            </w:r>
          </w:p>
          <w:p w14:paraId="1B8B6190" w14:textId="77777777" w:rsidR="006E54AE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31E" w14:textId="77777777" w:rsidR="006E54AE" w:rsidRDefault="006E54AE" w:rsidP="006E54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>Rectif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icarea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</w:t>
            </w:r>
          </w:p>
          <w:p w14:paraId="378C9E16" w14:textId="77777777" w:rsidR="006E54AE" w:rsidRPr="00373BF5" w:rsidRDefault="006E54AE" w:rsidP="006E54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nr.4.</w:t>
            </w:r>
          </w:p>
          <w:p w14:paraId="289972F5" w14:textId="77777777" w:rsidR="006E54AE" w:rsidRDefault="006E54AE" w:rsidP="006E54AE">
            <w:pPr>
              <w:rPr>
                <w:rFonts w:ascii="Bookman Old Style" w:hAnsi="Bookman Old Style"/>
                <w:b/>
              </w:rPr>
            </w:pPr>
            <w:r w:rsidRPr="00373BF5">
              <w:rPr>
                <w:rFonts w:ascii="Bookman Old Style" w:hAnsi="Bookman Old Style"/>
                <w:b/>
                <w:sz w:val="18"/>
                <w:szCs w:val="18"/>
              </w:rPr>
              <w:t xml:space="preserve">    -mii lei -</w:t>
            </w:r>
          </w:p>
          <w:p w14:paraId="07686FF6" w14:textId="77777777" w:rsidR="006E54AE" w:rsidRDefault="006E54AE" w:rsidP="00EC4ACD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</w:tr>
      <w:tr w:rsidR="006E54AE" w14:paraId="53D8AC96" w14:textId="51D349D8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CB6D" w14:textId="77777777" w:rsidR="006E54AE" w:rsidRDefault="006E54AE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</w:t>
            </w:r>
          </w:p>
          <w:p w14:paraId="7FE590D7" w14:textId="4C508F38" w:rsidR="006E54AE" w:rsidRDefault="006E54AE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totale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D8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14:paraId="05C6231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611</w:t>
            </w:r>
          </w:p>
          <w:p w14:paraId="1D3C358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9D6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</w:p>
          <w:p w14:paraId="41608B4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634,19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EFC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</w:p>
          <w:p w14:paraId="2807B4A0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634,19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381D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</w:p>
          <w:p w14:paraId="58DA9024" w14:textId="1140674A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634,19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A9" w14:textId="77777777" w:rsidR="006E54AE" w:rsidRDefault="006E54AE">
            <w:pPr>
              <w:rPr>
                <w:rFonts w:ascii="Bookman Old Style" w:hAnsi="Bookman Old Style"/>
                <w:b/>
                <w:lang w:val="fr-FR"/>
              </w:rPr>
            </w:pPr>
          </w:p>
          <w:p w14:paraId="31C4C540" w14:textId="2CFDAE86" w:rsidR="006E54AE" w:rsidRDefault="008E307B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641,69</w:t>
            </w:r>
          </w:p>
        </w:tc>
      </w:tr>
      <w:tr w:rsidR="006E54AE" w14:paraId="438DE93B" w14:textId="267C4556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EBD5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 xml:space="preserve">30.10.05 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  <w:p w14:paraId="59A10F16" w14:textId="77777777" w:rsidR="006E54AE" w:rsidRPr="00D63E1A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proofErr w:type="spellStart"/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>concesiuni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şi închirieri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AE7D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FAD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78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A5C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FBD" w14:textId="62EF9B41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</w:tr>
      <w:tr w:rsidR="006E54AE" w14:paraId="151275FB" w14:textId="3DBC5157" w:rsidTr="008E307B">
        <w:trPr>
          <w:trHeight w:val="264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13A3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30.10.09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  <w:p w14:paraId="36396629" w14:textId="3AB81F99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proofErr w:type="spellStart"/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utilizarea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  <w:p w14:paraId="5310F1AF" w14:textId="77777777" w:rsidR="006E54AE" w:rsidRPr="00D63E1A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păşunilor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A8A8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5F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212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3FA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9BD" w14:textId="07944790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71</w:t>
            </w:r>
          </w:p>
        </w:tc>
      </w:tr>
      <w:tr w:rsidR="006E54AE" w14:paraId="2D59BE2D" w14:textId="714E4618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5838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30.10.50 Alte </w:t>
            </w:r>
          </w:p>
          <w:p w14:paraId="0044CE97" w14:textId="727B32FF" w:rsidR="006E54AE" w:rsidRPr="00D63E1A" w:rsidRDefault="006E54AE" w:rsidP="00EC4ACD">
            <w:pPr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proprietate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375E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FA0C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1F9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C9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BF2" w14:textId="730AF506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75</w:t>
            </w:r>
          </w:p>
        </w:tc>
      </w:tr>
      <w:tr w:rsidR="006E54AE" w14:paraId="14ED25A4" w14:textId="36C66E8A" w:rsidTr="008E307B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F55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33.10.05 Taxe </w:t>
            </w:r>
          </w:p>
          <w:p w14:paraId="7E0B0D24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proofErr w:type="spellStart"/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>şi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alte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  <w:p w14:paraId="66E19C3D" w14:textId="51C141ED" w:rsidR="006E54AE" w:rsidRPr="00D63E1A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învăţământ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C78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F67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57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43D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097" w14:textId="34C48C8E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45</w:t>
            </w:r>
          </w:p>
        </w:tc>
      </w:tr>
      <w:tr w:rsidR="006E54AE" w14:paraId="153D10C3" w14:textId="6187E673" w:rsidTr="008E307B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9AE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r w:rsidRPr="00331B29">
              <w:rPr>
                <w:rFonts w:ascii="Bookman Old Style" w:hAnsi="Bookman Old Style"/>
                <w:b/>
                <w:lang w:val="fr-FR"/>
              </w:rPr>
              <w:t xml:space="preserve">Cap. 33.10.14  </w:t>
            </w:r>
          </w:p>
          <w:p w14:paraId="68C9B102" w14:textId="4993395A" w:rsidR="006E54AE" w:rsidRPr="00331B29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Contribu</w:t>
            </w:r>
            <w:r w:rsidRPr="00331B29">
              <w:rPr>
                <w:b/>
                <w:lang w:val="fr-FR"/>
              </w:rPr>
              <w:t>ț</w:t>
            </w:r>
            <w:r w:rsidRPr="00331B29">
              <w:rPr>
                <w:rFonts w:ascii="Bookman Old Style" w:hAnsi="Bookman Old Style"/>
                <w:b/>
                <w:lang w:val="fr-FR"/>
              </w:rPr>
              <w:t>ii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proofErr w:type="gramStart"/>
            <w:r w:rsidRPr="00331B29">
              <w:rPr>
                <w:rFonts w:ascii="Bookman Old Style" w:hAnsi="Bookman Old Style"/>
                <w:b/>
                <w:lang w:val="fr-FR"/>
              </w:rPr>
              <w:t>elevi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,</w:t>
            </w:r>
            <w:proofErr w:type="gram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pre</w:t>
            </w:r>
            <w:r w:rsidRPr="00331B29">
              <w:rPr>
                <w:b/>
                <w:lang w:val="fr-FR"/>
              </w:rPr>
              <w:t>ș</w:t>
            </w:r>
            <w:r w:rsidRPr="00331B29">
              <w:rPr>
                <w:rFonts w:ascii="Bookman Old Style" w:hAnsi="Bookman Old Style"/>
                <w:b/>
                <w:lang w:val="fr-FR"/>
              </w:rPr>
              <w:t>colari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EEB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42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50D1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F71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257" w14:textId="39C7875E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</w:tr>
      <w:tr w:rsidR="006E54AE" w14:paraId="762B3B8C" w14:textId="30AD07F6" w:rsidTr="008E307B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940" w14:textId="77777777" w:rsidR="006E54AE" w:rsidRDefault="006E54AE" w:rsidP="00EC4ACD">
            <w:pPr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Cap. 37.10.01 </w:t>
            </w:r>
          </w:p>
          <w:p w14:paraId="62B8D318" w14:textId="0FDC76B0" w:rsidR="006E54AE" w:rsidRPr="00994D24" w:rsidRDefault="006E54AE" w:rsidP="00EC4ACD">
            <w:pPr>
              <w:rPr>
                <w:rFonts w:ascii="Cambria" w:hAnsi="Cambria"/>
                <w:b/>
                <w:lang w:val="ro-RO"/>
              </w:rPr>
            </w:pPr>
            <w:r w:rsidRPr="00994D24">
              <w:rPr>
                <w:rFonts w:ascii="Bookman Old Style" w:hAnsi="Bookman Old Style"/>
                <w:b/>
                <w:lang w:val="fr-FR"/>
              </w:rPr>
              <w:t>Dona</w:t>
            </w:r>
            <w:r w:rsidRPr="00994D24">
              <w:rPr>
                <w:rFonts w:ascii="Cambria" w:hAnsi="Cambria" w:cs="Cambria"/>
                <w:b/>
                <w:lang w:val="ro-RO"/>
              </w:rPr>
              <w:t>ț</w:t>
            </w:r>
            <w:r w:rsidRPr="00994D24">
              <w:rPr>
                <w:rFonts w:ascii="Bookman Old Style" w:hAnsi="Bookman Old Style"/>
                <w:b/>
                <w:lang w:val="ro-RO"/>
              </w:rPr>
              <w:t xml:space="preserve">ii </w:t>
            </w:r>
            <w:r w:rsidRPr="00994D24">
              <w:rPr>
                <w:rFonts w:ascii="Cambria" w:hAnsi="Cambria" w:cs="Cambria"/>
                <w:b/>
                <w:lang w:val="ro-RO"/>
              </w:rPr>
              <w:t>ș</w:t>
            </w:r>
            <w:r w:rsidRPr="00994D24">
              <w:rPr>
                <w:rFonts w:ascii="Bookman Old Style" w:hAnsi="Bookman Old Style"/>
                <w:b/>
                <w:lang w:val="ro-RO"/>
              </w:rPr>
              <w:t>i sponsoriz</w:t>
            </w:r>
            <w:r w:rsidRPr="00994D24">
              <w:rPr>
                <w:rFonts w:ascii="Bookman Old Style" w:hAnsi="Bookman Old Style" w:cs="Bookman Old Style"/>
                <w:b/>
                <w:lang w:val="ro-RO"/>
              </w:rPr>
              <w:t>ă</w:t>
            </w:r>
            <w:r w:rsidRPr="00994D24">
              <w:rPr>
                <w:rFonts w:ascii="Bookman Old Style" w:hAnsi="Bookman Old Style"/>
                <w:b/>
                <w:lang w:val="ro-RO"/>
              </w:rPr>
              <w:t>ri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9C8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43C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23,19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ED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23,19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401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23,19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1F2" w14:textId="1E6F7490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30,69</w:t>
            </w:r>
          </w:p>
        </w:tc>
      </w:tr>
      <w:tr w:rsidR="006E54AE" w14:paraId="46294A04" w14:textId="2626C594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B1C" w14:textId="77777777" w:rsidR="006E54AE" w:rsidRDefault="006E54AE" w:rsidP="00EC4ACD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3951F7C0" w14:textId="77777777" w:rsidR="006E54AE" w:rsidRDefault="006E54AE" w:rsidP="002926E3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proofErr w:type="spellStart"/>
            <w:r>
              <w:rPr>
                <w:rFonts w:ascii="Bookman Old Style" w:hAnsi="Bookman Old Style"/>
                <w:b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totale  :</w:t>
            </w:r>
            <w:proofErr w:type="gramEnd"/>
          </w:p>
          <w:p w14:paraId="189A4DDB" w14:textId="77777777" w:rsidR="006E54AE" w:rsidRDefault="006E54AE" w:rsidP="00EC4ACD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A8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14:paraId="6ACDD70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681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627" w14:textId="77777777" w:rsidR="006E54AE" w:rsidRDefault="006E54AE" w:rsidP="00EC4ACD">
            <w:pPr>
              <w:rPr>
                <w:rFonts w:ascii="Bookman Old Style" w:hAnsi="Bookman Old Style"/>
                <w:lang w:val="fr-FR"/>
              </w:rPr>
            </w:pPr>
          </w:p>
          <w:p w14:paraId="305EE031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121F9D">
              <w:rPr>
                <w:rFonts w:ascii="Bookman Old Style" w:hAnsi="Bookman Old Style"/>
                <w:b/>
                <w:bCs/>
                <w:lang w:val="fr-FR"/>
              </w:rPr>
              <w:t>704,19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28A" w14:textId="77777777" w:rsidR="006E54AE" w:rsidRDefault="006E54AE" w:rsidP="00EC4ACD">
            <w:pPr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16C190B3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704,19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154" w14:textId="77777777" w:rsidR="006E54AE" w:rsidRDefault="006E54AE" w:rsidP="00EC4ACD">
            <w:pPr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0FAEF63D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704,19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B0D9" w14:textId="77777777" w:rsidR="006E54AE" w:rsidRDefault="006E54AE">
            <w:pPr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1AD68C0A" w14:textId="77777777" w:rsidR="006E54AE" w:rsidRDefault="008E307B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711,69</w:t>
            </w:r>
          </w:p>
          <w:p w14:paraId="76DAB3FF" w14:textId="77777777" w:rsidR="00CB119D" w:rsidRDefault="00CB119D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69814BAE" w14:textId="77777777" w:rsidR="00CB119D" w:rsidRDefault="00CB119D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38768546" w14:textId="3F382F74" w:rsidR="00CB119D" w:rsidRPr="00121F9D" w:rsidRDefault="00CB119D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</w:p>
        </w:tc>
      </w:tr>
      <w:tr w:rsidR="006E54AE" w14:paraId="00069BDE" w14:textId="214D33C0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504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lastRenderedPageBreak/>
              <w:t>Cap</w:t>
            </w:r>
            <w:r>
              <w:rPr>
                <w:rFonts w:ascii="Bookman Old Style" w:hAnsi="Bookman Old Style"/>
                <w:b/>
                <w:i/>
                <w:lang w:val="fr-FR"/>
              </w:rPr>
              <w:t xml:space="preserve">. </w:t>
            </w:r>
            <w:r>
              <w:rPr>
                <w:rFonts w:ascii="Bookman Old Style" w:hAnsi="Bookman Old Style"/>
                <w:b/>
                <w:lang w:val="fr-FR"/>
              </w:rPr>
              <w:t>67.10 -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Cultura ,</w:t>
            </w:r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  <w:p w14:paraId="3736831E" w14:textId="433B7E52" w:rsidR="006E54AE" w:rsidRP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proofErr w:type="spellStart"/>
            <w:proofErr w:type="gramStart"/>
            <w:r w:rsidRPr="0004578B">
              <w:rPr>
                <w:rFonts w:ascii="Bookman Old Style" w:hAnsi="Bookman Old Style"/>
                <w:b/>
                <w:lang w:val="fr-FR"/>
              </w:rPr>
              <w:t>recreere</w:t>
            </w:r>
            <w:proofErr w:type="spellEnd"/>
            <w:proofErr w:type="gram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b/>
                <w:lang w:val="fr-FR"/>
              </w:rPr>
              <w:t>ș</w:t>
            </w:r>
            <w:r w:rsidRPr="0004578B">
              <w:rPr>
                <w:rFonts w:ascii="Bookman Old Style" w:hAnsi="Bookman Old Style"/>
                <w:b/>
                <w:lang w:val="fr-FR"/>
              </w:rPr>
              <w:t>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religie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   </w:t>
            </w:r>
            <w:r w:rsidRPr="0004578B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D6F0" w14:textId="77777777" w:rsidR="006E54AE" w:rsidRPr="00B21E36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B21E36">
              <w:rPr>
                <w:rFonts w:ascii="Bookman Old Style" w:hAnsi="Bookman Old Style"/>
                <w:b/>
                <w:bCs/>
                <w:lang w:val="fr-FR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223" w14:textId="77777777" w:rsidR="006E54AE" w:rsidRPr="00B21E36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775" w14:textId="77777777" w:rsidR="006E54AE" w:rsidRPr="00B21E36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F2E" w14:textId="77777777" w:rsidR="006E54AE" w:rsidRPr="00B21E36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150" w14:textId="49687DDF" w:rsidR="006E54AE" w:rsidRPr="00B21E36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34</w:t>
            </w:r>
          </w:p>
        </w:tc>
      </w:tr>
      <w:tr w:rsidR="006E54AE" w14:paraId="1BBC6FCF" w14:textId="0B415972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0F3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8E9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30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39F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53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0FF" w14:textId="48B1AA07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</w:t>
            </w:r>
          </w:p>
        </w:tc>
      </w:tr>
      <w:tr w:rsidR="006E54AE" w14:paraId="0DA1D02B" w14:textId="52FF9618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BAD" w14:textId="77777777" w:rsidR="006E54AE" w:rsidRPr="0004578B" w:rsidRDefault="006E54AE" w:rsidP="00EC4ACD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 w:rsidRPr="0004578B">
              <w:rPr>
                <w:rFonts w:ascii="Bookman Old Style" w:hAnsi="Bookman Old Style"/>
                <w:lang w:val="fr-FR"/>
              </w:rPr>
              <w:t>alte</w:t>
            </w:r>
            <w:proofErr w:type="spellEnd"/>
            <w:proofErr w:type="gramEnd"/>
            <w:r w:rsidRPr="0004578B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D8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0B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DFB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1F1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4CA" w14:textId="164EE69E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30</w:t>
            </w:r>
          </w:p>
        </w:tc>
      </w:tr>
      <w:tr w:rsidR="006E54AE" w14:paraId="51A0A463" w14:textId="3A993E22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46D0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Cap.70.10 -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de</w:t>
            </w:r>
          </w:p>
          <w:p w14:paraId="242D8599" w14:textId="5C69D6AB" w:rsidR="006E54AE" w:rsidRP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b/>
                <w:lang w:val="fr-FR"/>
              </w:rPr>
              <w:t>dezvoltare</w:t>
            </w:r>
            <w:proofErr w:type="spellEnd"/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locuinţe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143B" w14:textId="77777777" w:rsidR="006E54AE" w:rsidRPr="008F4392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8F4392">
              <w:rPr>
                <w:rFonts w:ascii="Bookman Old Style" w:hAnsi="Bookman Old Style"/>
                <w:b/>
                <w:bCs/>
                <w:lang w:val="fr-FR"/>
              </w:rPr>
              <w:t>177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027" w14:textId="77777777" w:rsidR="006E54AE" w:rsidRPr="008F4392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BCC" w14:textId="77777777" w:rsidR="006E54AE" w:rsidRPr="008F4392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5DB" w14:textId="77777777" w:rsidR="006E54AE" w:rsidRPr="008F4392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FEA" w14:textId="3D52AB99" w:rsidR="006E54AE" w:rsidRPr="008F4392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167</w:t>
            </w:r>
          </w:p>
        </w:tc>
      </w:tr>
      <w:tr w:rsidR="006E54AE" w14:paraId="7C7582EC" w14:textId="6753F292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3BCA" w14:textId="77777777" w:rsidR="006E54AE" w:rsidRPr="008F4392" w:rsidRDefault="006E54AE" w:rsidP="00EC4ACD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proofErr w:type="gramStart"/>
            <w:r w:rsidRPr="008F4392"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proofErr w:type="gram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Bookman Old Style" w:hAnsi="Bookman Old Style"/>
                <w:lang w:val="fr-FR"/>
              </w:rPr>
              <w:t>cu</w:t>
            </w:r>
            <w:proofErr w:type="spell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Cambria" w:hAnsi="Cambria"/>
                <w:lang w:val="fr-FR"/>
              </w:rPr>
              <w:t>și</w:t>
            </w:r>
            <w:proofErr w:type="spellEnd"/>
            <w:r w:rsidRPr="008F4392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8F4392">
              <w:rPr>
                <w:rFonts w:ascii="Cambria" w:hAnsi="Cambria"/>
                <w:lang w:val="fr-FR"/>
              </w:rPr>
              <w:t>servicii</w:t>
            </w:r>
            <w:proofErr w:type="spellEnd"/>
            <w:r w:rsidRPr="008F4392">
              <w:rPr>
                <w:rFonts w:ascii="Cambria" w:hAnsi="Cambria"/>
                <w:lang w:val="fr-FR"/>
              </w:rPr>
              <w:t xml:space="preserve"> </w:t>
            </w:r>
            <w:r w:rsidRPr="008F4392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80D0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987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23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691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344" w14:textId="080A4337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97</w:t>
            </w:r>
          </w:p>
        </w:tc>
      </w:tr>
      <w:tr w:rsidR="006E54AE" w14:paraId="404E9034" w14:textId="7633036A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74E" w14:textId="77777777" w:rsidR="006E54AE" w:rsidRPr="008F4392" w:rsidRDefault="006E54AE" w:rsidP="00EC4ACD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proofErr w:type="gramEnd"/>
            <w:r>
              <w:rPr>
                <w:rFonts w:ascii="Bookman Old Style" w:hAnsi="Bookman Old Style"/>
                <w:lang w:val="fr-FR"/>
              </w:rPr>
              <w:t xml:space="preserve"> de capital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0A6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47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02B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600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BF" w14:textId="6D2DEBDF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70</w:t>
            </w:r>
          </w:p>
        </w:tc>
      </w:tr>
      <w:tr w:rsidR="006E54AE" w14:paraId="57FA046C" w14:textId="54676A54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E931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74.10 –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Protecţia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mediului   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CF8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320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F89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121F9D">
              <w:rPr>
                <w:rFonts w:ascii="Bookman Old Style" w:hAnsi="Bookman Old Style"/>
                <w:b/>
                <w:bCs/>
                <w:lang w:val="fr-FR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C1A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96A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696" w14:textId="1E4E3049" w:rsidR="006E54AE" w:rsidRPr="00121F9D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320</w:t>
            </w:r>
          </w:p>
        </w:tc>
      </w:tr>
      <w:tr w:rsidR="006E54AE" w14:paraId="04D8B21A" w14:textId="3BA021E2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9532" w14:textId="0DF06FD5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cu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Cambria" w:hAnsi="Cambria" w:cs="Cambria"/>
                <w:lang w:val="fr-FR"/>
              </w:rPr>
              <w:t>ș</w:t>
            </w:r>
            <w:r w:rsidRPr="001E1E8E">
              <w:rPr>
                <w:rFonts w:ascii="Bookman Old Style" w:hAnsi="Bookman Old Style"/>
                <w:lang w:val="fr-FR"/>
              </w:rPr>
              <w:t>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</w:p>
          <w:p w14:paraId="2D8896ED" w14:textId="15B2A36F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 w:rsidRPr="001E1E8E"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proofErr w:type="gramEnd"/>
            <w:r w:rsidRPr="001E1E8E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C6F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C1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13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E42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9D0B" w14:textId="12513F83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320</w:t>
            </w:r>
          </w:p>
        </w:tc>
      </w:tr>
      <w:tr w:rsidR="006E54AE" w14:paraId="19BF1095" w14:textId="688514F6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44CC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Cap. 83.10 </w:t>
            </w:r>
            <w:proofErr w:type="spellStart"/>
            <w:r w:rsidRPr="00EB5358">
              <w:rPr>
                <w:rFonts w:ascii="Bookman Old Style" w:hAnsi="Bookman Old Style"/>
                <w:b/>
                <w:lang w:val="fr-FR"/>
              </w:rPr>
              <w:t>Agricultură</w:t>
            </w:r>
            <w:proofErr w:type="spellEnd"/>
            <w:r w:rsidRPr="00EB5358">
              <w:rPr>
                <w:rFonts w:ascii="Bookman Old Style" w:hAnsi="Bookman Old Style"/>
                <w:b/>
                <w:lang w:val="fr-FR"/>
              </w:rPr>
              <w:t xml:space="preserve">, </w:t>
            </w:r>
          </w:p>
          <w:p w14:paraId="7E9D062B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proofErr w:type="spellStart"/>
            <w:r w:rsidRPr="00EB5358">
              <w:rPr>
                <w:rFonts w:ascii="Bookman Old Style" w:hAnsi="Bookman Old Style"/>
                <w:b/>
                <w:lang w:val="fr-FR"/>
              </w:rPr>
              <w:t>Sivicultură</w:t>
            </w:r>
            <w:proofErr w:type="spellEnd"/>
            <w:r w:rsidRPr="00EB5358">
              <w:rPr>
                <w:rFonts w:ascii="Bookman Old Style" w:hAnsi="Bookman Old Style"/>
                <w:b/>
                <w:lang w:val="fr-FR"/>
              </w:rPr>
              <w:t xml:space="preserve">, </w:t>
            </w:r>
            <w:proofErr w:type="spellStart"/>
            <w:r w:rsidRPr="00EB5358">
              <w:rPr>
                <w:rFonts w:ascii="Bookman Old Style" w:hAnsi="Bookman Old Style"/>
                <w:b/>
                <w:lang w:val="fr-FR"/>
              </w:rPr>
              <w:t>Piscicultură</w:t>
            </w:r>
            <w:proofErr w:type="spellEnd"/>
            <w:r w:rsidRPr="00EB5358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EB5358">
              <w:rPr>
                <w:b/>
                <w:lang w:val="fr-FR"/>
              </w:rPr>
              <w:t>ș</w:t>
            </w:r>
            <w:r w:rsidRPr="00EB5358">
              <w:rPr>
                <w:rFonts w:ascii="Bookman Old Style" w:hAnsi="Bookman Old Style"/>
                <w:b/>
                <w:lang w:val="fr-FR"/>
              </w:rPr>
              <w:t>i</w:t>
            </w:r>
            <w:proofErr w:type="spellEnd"/>
            <w:r w:rsidRPr="00EB5358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  <w:p w14:paraId="6902AB6F" w14:textId="77777777" w:rsidR="006E54AE" w:rsidRPr="00EB5358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proofErr w:type="spellStart"/>
            <w:r w:rsidRPr="00EB5358">
              <w:rPr>
                <w:rFonts w:ascii="Bookman Old Style" w:hAnsi="Bookman Old Style"/>
                <w:b/>
                <w:lang w:val="fr-FR"/>
              </w:rPr>
              <w:t>V</w:t>
            </w:r>
            <w:r w:rsidRPr="00EB5358">
              <w:rPr>
                <w:rFonts w:ascii="Bookman Old Style" w:hAnsi="Bookman Old Style" w:cs="Bookman Old Style"/>
                <w:b/>
                <w:lang w:val="fr-FR"/>
              </w:rPr>
              <w:t>â</w:t>
            </w:r>
            <w:r w:rsidRPr="00EB5358">
              <w:rPr>
                <w:rFonts w:ascii="Bookman Old Style" w:hAnsi="Bookman Old Style"/>
                <w:b/>
                <w:lang w:val="fr-FR"/>
              </w:rPr>
              <w:t>n</w:t>
            </w:r>
            <w:r w:rsidRPr="00EB5358">
              <w:rPr>
                <w:rFonts w:ascii="Bookman Old Style" w:hAnsi="Bookman Old Style" w:cs="Bookman Old Style"/>
                <w:b/>
                <w:lang w:val="fr-FR"/>
              </w:rPr>
              <w:t>ă</w:t>
            </w:r>
            <w:r w:rsidRPr="00EB5358">
              <w:rPr>
                <w:rFonts w:ascii="Bookman Old Style" w:hAnsi="Bookman Old Style"/>
                <w:b/>
                <w:lang w:val="fr-FR"/>
              </w:rPr>
              <w:t>toare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BF6E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D56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121F9D">
              <w:rPr>
                <w:rFonts w:ascii="Bookman Old Style" w:hAnsi="Bookman Old Style"/>
                <w:b/>
                <w:bCs/>
                <w:lang w:val="fr-FR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5EE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590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282" w14:textId="220FC676" w:rsidR="006E54AE" w:rsidRPr="00121F9D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15</w:t>
            </w:r>
          </w:p>
        </w:tc>
      </w:tr>
      <w:tr w:rsidR="006E54AE" w14:paraId="6FFF1408" w14:textId="356DB8FA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C696" w14:textId="76AF0A95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</w:t>
            </w:r>
            <w:r>
              <w:rPr>
                <w:rFonts w:ascii="Bookman Old Style" w:hAnsi="Bookman Old Style"/>
                <w:lang w:val="fr-FR"/>
              </w:rPr>
              <w:t>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</w:p>
          <w:p w14:paraId="51EBF19B" w14:textId="594C57A9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i/>
                <w:lang w:val="fr-FR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proofErr w:type="gramEnd"/>
            <w:r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1A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CA3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 w:rsidRPr="00121F9D">
              <w:rPr>
                <w:rFonts w:ascii="Bookman Old Style" w:hAnsi="Bookman Old Style"/>
                <w:bCs/>
                <w:lang w:val="fr-FR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FFD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E49" w14:textId="77777777" w:rsidR="006E54AE" w:rsidRPr="00121F9D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088" w14:textId="166DE410" w:rsidR="006E54AE" w:rsidRPr="00121F9D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15</w:t>
            </w:r>
          </w:p>
        </w:tc>
      </w:tr>
      <w:tr w:rsidR="006E54AE" w14:paraId="2631C6D9" w14:textId="1EA18D97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7BFB" w14:textId="77777777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65.10</w:t>
            </w:r>
            <w:r>
              <w:rPr>
                <w:rFonts w:ascii="Bookman Old Style" w:hAnsi="Bookman Old Style"/>
                <w:lang w:val="fr-FR"/>
              </w:rPr>
              <w:t xml:space="preserve"> </w:t>
            </w:r>
            <w:r>
              <w:rPr>
                <w:rFonts w:ascii="Bookman Old Style" w:hAnsi="Bookman Old Style"/>
                <w:b/>
                <w:lang w:val="fr-FR"/>
              </w:rPr>
              <w:t xml:space="preserve">–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Învăţământ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1670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0C1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168,19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C5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168,19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F8B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168,19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F04" w14:textId="1230D98E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175,69</w:t>
            </w:r>
          </w:p>
        </w:tc>
      </w:tr>
      <w:tr w:rsidR="006E54AE" w14:paraId="5B1B4405" w14:textId="1561E69E" w:rsidTr="008E307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C29A" w14:textId="4D7621F0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şi</w:t>
            </w:r>
            <w:proofErr w:type="spellEnd"/>
          </w:p>
          <w:p w14:paraId="5EA63405" w14:textId="048E45C8" w:rsidR="006E54AE" w:rsidRDefault="006E54AE" w:rsidP="00EC4ACD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7EB5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5E4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168,19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840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168,19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2B8" w14:textId="77777777" w:rsidR="006E54AE" w:rsidRDefault="006E54AE" w:rsidP="00EC4ACD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168,19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9FF" w14:textId="482252A5" w:rsidR="006E54AE" w:rsidRDefault="008E307B" w:rsidP="006E54A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175,69</w:t>
            </w:r>
          </w:p>
        </w:tc>
      </w:tr>
    </w:tbl>
    <w:p w14:paraId="400D523A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fr-FR"/>
        </w:rPr>
      </w:pPr>
    </w:p>
    <w:p w14:paraId="5A184FD0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 w:rsidRPr="0019572F"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 xml:space="preserve">(2)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Deficitul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în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sumă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70 </w:t>
      </w:r>
      <w:proofErr w:type="gram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000  lei</w:t>
      </w:r>
      <w:proofErr w:type="gram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utilizează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finana</w:t>
      </w:r>
      <w:r w:rsidRPr="0019572F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area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cheltuielilor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dezvoltare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.</w:t>
      </w:r>
    </w:p>
    <w:p w14:paraId="36B850F7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5806E8B3" w14:textId="77777777" w:rsidR="005D1D9E" w:rsidRPr="00823D35" w:rsidRDefault="005D1D9E" w:rsidP="005D1D9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 w:rsidRPr="00823D35"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 xml:space="preserve">            Art.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>5</w:t>
      </w:r>
      <w:r w:rsidRPr="00823D35"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Se </w:t>
      </w:r>
      <w:proofErr w:type="spellStart"/>
      <w:proofErr w:type="gram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aprobă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list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</w:t>
      </w:r>
      <w:proofErr w:type="gram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obiectivelor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investi</w:t>
      </w:r>
      <w:r w:rsidRPr="00823D35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ii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2021,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conform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anexei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nr. 1, care face parte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integrantă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prezenta</w:t>
      </w:r>
      <w:proofErr w:type="spell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>hotărâre</w:t>
      </w:r>
      <w:proofErr w:type="spellEnd"/>
      <w:proofErr w:type="gramEnd"/>
      <w:r w:rsidRPr="00823D35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</w:t>
      </w:r>
    </w:p>
    <w:p w14:paraId="1C19F41F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</w:p>
    <w:p w14:paraId="2AB6FB9D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</w:p>
    <w:p w14:paraId="48DF9246" w14:textId="77777777" w:rsidR="005D1D9E" w:rsidRPr="000A6B8D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43FB51E9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Art.7.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  şi Instituţiei Prefectului - Judeţul Buzău, în condiţiile şi termenele prevăzute de lege .</w:t>
      </w:r>
    </w:p>
    <w:p w14:paraId="60DCA71C" w14:textId="0C03B4EB" w:rsidR="0003516D" w:rsidRDefault="0003516D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5404363" w14:textId="77777777" w:rsidR="0003516D" w:rsidRDefault="0003516D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A1C1176" w14:textId="3E9EAF13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Nr. </w:t>
      </w:r>
    </w:p>
    <w:p w14:paraId="51D6D061" w14:textId="68AF3B8D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</w:p>
    <w:p w14:paraId="39050463" w14:textId="77777777" w:rsidR="005D1D9E" w:rsidRDefault="005D1D9E" w:rsidP="005D1D9E">
      <w:pPr>
        <w:rPr>
          <w:rFonts w:ascii="Bookman Old Style" w:hAnsi="Bookman Old Style"/>
        </w:rPr>
      </w:pPr>
    </w:p>
    <w:p w14:paraId="10861A11" w14:textId="77777777" w:rsidR="005D1D9E" w:rsidRDefault="005D1D9E" w:rsidP="005D1D9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Îni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Avizat  </w:t>
      </w:r>
    </w:p>
    <w:p w14:paraId="03A2B853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Primar                                                      Secretar  General U.A.T.</w:t>
      </w:r>
    </w:p>
    <w:p w14:paraId="1485F9D5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2CE2443" w14:textId="77777777" w:rsidR="005D1D9E" w:rsidRPr="000A6B8D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Gherghiceanu Ion                                                    </w:t>
      </w:r>
      <w:r w:rsidRPr="000A6B8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0A6B8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</w:t>
      </w:r>
      <w:r w:rsidRPr="000A6B8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 </w:t>
      </w:r>
    </w:p>
    <w:p w14:paraId="69520DE8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EC68F5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7833328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F4E4931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5AB778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3D21D3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C47946F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1165F09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8F64E5" w14:textId="77777777" w:rsidR="005D1D9E" w:rsidRDefault="005D1D9E" w:rsidP="005D1D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C20A44B" w14:textId="7B4B950E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CDE36A8" w14:textId="258C6D49" w:rsidR="00307424" w:rsidRDefault="00307424" w:rsidP="008E307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</w:p>
    <w:p w14:paraId="63E3974E" w14:textId="77777777" w:rsidR="00307424" w:rsidRDefault="00307424" w:rsidP="0030742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308818" w14:textId="77777777" w:rsidR="00307424" w:rsidRDefault="00307424" w:rsidP="0030742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A222B0" w14:textId="7019834A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CEA76B" w14:textId="1BF97F54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D96699E" w14:textId="1E5EC3C4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89093A" w14:textId="0833B371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77A076" w14:textId="0253A15E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D624619" w14:textId="1E281AB5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3955245" w14:textId="1281E39B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C05702D" w14:textId="17AD3109" w:rsidR="005D1D9E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A3EF312" w14:textId="77777777" w:rsidR="005D1D9E" w:rsidRPr="00672CC8" w:rsidRDefault="005D1D9E" w:rsidP="00672CC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sectPr w:rsidR="005D1D9E" w:rsidRPr="00672CC8" w:rsidSect="001F0C49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24E"/>
    <w:multiLevelType w:val="hybridMultilevel"/>
    <w:tmpl w:val="F8FCA6F6"/>
    <w:lvl w:ilvl="0" w:tplc="8D662E42">
      <w:start w:val="4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F0786C"/>
    <w:multiLevelType w:val="hybridMultilevel"/>
    <w:tmpl w:val="72686A84"/>
    <w:lvl w:ilvl="0" w:tplc="0CF0BF38">
      <w:start w:val="2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D52694"/>
    <w:multiLevelType w:val="hybridMultilevel"/>
    <w:tmpl w:val="9AECDAE2"/>
    <w:lvl w:ilvl="0" w:tplc="ECFABED6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47337"/>
    <w:multiLevelType w:val="hybridMultilevel"/>
    <w:tmpl w:val="11205154"/>
    <w:lvl w:ilvl="0" w:tplc="99C2456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C1B"/>
    <w:multiLevelType w:val="hybridMultilevel"/>
    <w:tmpl w:val="A7C815D0"/>
    <w:lvl w:ilvl="0" w:tplc="362E0C92">
      <w:start w:val="6"/>
      <w:numFmt w:val="bullet"/>
      <w:lvlText w:val="-"/>
      <w:lvlJc w:val="left"/>
      <w:pPr>
        <w:ind w:left="93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8416CCD"/>
    <w:multiLevelType w:val="hybridMultilevel"/>
    <w:tmpl w:val="C9C29F38"/>
    <w:lvl w:ilvl="0" w:tplc="B478FB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3687F"/>
    <w:multiLevelType w:val="hybridMultilevel"/>
    <w:tmpl w:val="D3C8358E"/>
    <w:lvl w:ilvl="0" w:tplc="DFF663C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210B"/>
    <w:multiLevelType w:val="hybridMultilevel"/>
    <w:tmpl w:val="81F04280"/>
    <w:lvl w:ilvl="0" w:tplc="15E8C81C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6A86"/>
    <w:multiLevelType w:val="hybridMultilevel"/>
    <w:tmpl w:val="9D3C7AFE"/>
    <w:lvl w:ilvl="0" w:tplc="4D04E3D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B49A1"/>
    <w:multiLevelType w:val="hybridMultilevel"/>
    <w:tmpl w:val="9E0E21C4"/>
    <w:lvl w:ilvl="0" w:tplc="C736EF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2E8F"/>
    <w:multiLevelType w:val="hybridMultilevel"/>
    <w:tmpl w:val="D458AB2A"/>
    <w:lvl w:ilvl="0" w:tplc="ACC0B2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E74"/>
    <w:rsid w:val="000208BD"/>
    <w:rsid w:val="000245EB"/>
    <w:rsid w:val="00024705"/>
    <w:rsid w:val="0003516D"/>
    <w:rsid w:val="000363F9"/>
    <w:rsid w:val="0004578B"/>
    <w:rsid w:val="00046CA8"/>
    <w:rsid w:val="00047D2F"/>
    <w:rsid w:val="0005460E"/>
    <w:rsid w:val="00070454"/>
    <w:rsid w:val="00080A0E"/>
    <w:rsid w:val="000917DA"/>
    <w:rsid w:val="00094908"/>
    <w:rsid w:val="000A6B8D"/>
    <w:rsid w:val="000B0339"/>
    <w:rsid w:val="000D7670"/>
    <w:rsid w:val="000E27EF"/>
    <w:rsid w:val="000F47D2"/>
    <w:rsid w:val="001025A1"/>
    <w:rsid w:val="0011105F"/>
    <w:rsid w:val="0011452E"/>
    <w:rsid w:val="00117141"/>
    <w:rsid w:val="00121F9D"/>
    <w:rsid w:val="001237CA"/>
    <w:rsid w:val="00145775"/>
    <w:rsid w:val="00153BBD"/>
    <w:rsid w:val="0016736D"/>
    <w:rsid w:val="001720E6"/>
    <w:rsid w:val="00175780"/>
    <w:rsid w:val="001822C6"/>
    <w:rsid w:val="00186829"/>
    <w:rsid w:val="00190AFF"/>
    <w:rsid w:val="0019572F"/>
    <w:rsid w:val="001B1C67"/>
    <w:rsid w:val="001C11D6"/>
    <w:rsid w:val="001C6EBE"/>
    <w:rsid w:val="001E1E8E"/>
    <w:rsid w:val="001F0C49"/>
    <w:rsid w:val="00202807"/>
    <w:rsid w:val="00212846"/>
    <w:rsid w:val="002130A2"/>
    <w:rsid w:val="00220393"/>
    <w:rsid w:val="00220848"/>
    <w:rsid w:val="00221300"/>
    <w:rsid w:val="002415A2"/>
    <w:rsid w:val="0024555E"/>
    <w:rsid w:val="0025631A"/>
    <w:rsid w:val="0027038F"/>
    <w:rsid w:val="002705CA"/>
    <w:rsid w:val="00277410"/>
    <w:rsid w:val="002926E3"/>
    <w:rsid w:val="00293DA5"/>
    <w:rsid w:val="002941EB"/>
    <w:rsid w:val="002D5D3D"/>
    <w:rsid w:val="002F7257"/>
    <w:rsid w:val="00307424"/>
    <w:rsid w:val="003124DB"/>
    <w:rsid w:val="003144F3"/>
    <w:rsid w:val="00322DED"/>
    <w:rsid w:val="00331B29"/>
    <w:rsid w:val="003508A1"/>
    <w:rsid w:val="003674CF"/>
    <w:rsid w:val="00373BF5"/>
    <w:rsid w:val="0037582F"/>
    <w:rsid w:val="00376758"/>
    <w:rsid w:val="003862A4"/>
    <w:rsid w:val="0039422E"/>
    <w:rsid w:val="003A1C58"/>
    <w:rsid w:val="003B48A2"/>
    <w:rsid w:val="003C2B51"/>
    <w:rsid w:val="003F52AC"/>
    <w:rsid w:val="003F5FB4"/>
    <w:rsid w:val="00401B49"/>
    <w:rsid w:val="00421AB7"/>
    <w:rsid w:val="00422BF8"/>
    <w:rsid w:val="004300BC"/>
    <w:rsid w:val="0043399E"/>
    <w:rsid w:val="00444032"/>
    <w:rsid w:val="00482EFE"/>
    <w:rsid w:val="00484392"/>
    <w:rsid w:val="00486AFE"/>
    <w:rsid w:val="00487B44"/>
    <w:rsid w:val="004A32AD"/>
    <w:rsid w:val="004A4BFA"/>
    <w:rsid w:val="004A5D65"/>
    <w:rsid w:val="004A752E"/>
    <w:rsid w:val="004B30D5"/>
    <w:rsid w:val="004C0D4B"/>
    <w:rsid w:val="004C2E7D"/>
    <w:rsid w:val="004C4B81"/>
    <w:rsid w:val="004D1D3E"/>
    <w:rsid w:val="004E7255"/>
    <w:rsid w:val="004E7C27"/>
    <w:rsid w:val="00500A5D"/>
    <w:rsid w:val="00511649"/>
    <w:rsid w:val="00513BDF"/>
    <w:rsid w:val="0051496A"/>
    <w:rsid w:val="005168E1"/>
    <w:rsid w:val="00522C2B"/>
    <w:rsid w:val="00527A2F"/>
    <w:rsid w:val="00532024"/>
    <w:rsid w:val="005360F9"/>
    <w:rsid w:val="00543E24"/>
    <w:rsid w:val="0055456A"/>
    <w:rsid w:val="00583445"/>
    <w:rsid w:val="005856F4"/>
    <w:rsid w:val="0059328C"/>
    <w:rsid w:val="005A2E34"/>
    <w:rsid w:val="005A2ED4"/>
    <w:rsid w:val="005A6371"/>
    <w:rsid w:val="005C4E74"/>
    <w:rsid w:val="005C4EA8"/>
    <w:rsid w:val="005C675E"/>
    <w:rsid w:val="005D1D9E"/>
    <w:rsid w:val="005E0180"/>
    <w:rsid w:val="005F37F7"/>
    <w:rsid w:val="006012D6"/>
    <w:rsid w:val="00605025"/>
    <w:rsid w:val="0061554C"/>
    <w:rsid w:val="00616648"/>
    <w:rsid w:val="006244F9"/>
    <w:rsid w:val="00625CFB"/>
    <w:rsid w:val="0062700D"/>
    <w:rsid w:val="0063699C"/>
    <w:rsid w:val="0064500C"/>
    <w:rsid w:val="00663A7C"/>
    <w:rsid w:val="00664ACB"/>
    <w:rsid w:val="00672CC8"/>
    <w:rsid w:val="00676A4F"/>
    <w:rsid w:val="00683F70"/>
    <w:rsid w:val="006A6533"/>
    <w:rsid w:val="006B6E4C"/>
    <w:rsid w:val="006D22F5"/>
    <w:rsid w:val="006D3930"/>
    <w:rsid w:val="006E25C5"/>
    <w:rsid w:val="006E54AE"/>
    <w:rsid w:val="006F4F6F"/>
    <w:rsid w:val="00730C2B"/>
    <w:rsid w:val="00731E88"/>
    <w:rsid w:val="007323E6"/>
    <w:rsid w:val="00735105"/>
    <w:rsid w:val="00741F46"/>
    <w:rsid w:val="00752870"/>
    <w:rsid w:val="00752991"/>
    <w:rsid w:val="007701E8"/>
    <w:rsid w:val="007A10E2"/>
    <w:rsid w:val="007A7CE9"/>
    <w:rsid w:val="007B0726"/>
    <w:rsid w:val="007B0FCE"/>
    <w:rsid w:val="007B4FB8"/>
    <w:rsid w:val="007D3176"/>
    <w:rsid w:val="007D4470"/>
    <w:rsid w:val="007D4ADB"/>
    <w:rsid w:val="007D693D"/>
    <w:rsid w:val="007E01FA"/>
    <w:rsid w:val="007E280D"/>
    <w:rsid w:val="008069DE"/>
    <w:rsid w:val="00815683"/>
    <w:rsid w:val="00816E03"/>
    <w:rsid w:val="00820D67"/>
    <w:rsid w:val="00823D35"/>
    <w:rsid w:val="00836366"/>
    <w:rsid w:val="00837D21"/>
    <w:rsid w:val="00842F51"/>
    <w:rsid w:val="008450B2"/>
    <w:rsid w:val="008836B3"/>
    <w:rsid w:val="00887989"/>
    <w:rsid w:val="0089023D"/>
    <w:rsid w:val="008912FE"/>
    <w:rsid w:val="00895850"/>
    <w:rsid w:val="008A0D08"/>
    <w:rsid w:val="008A6C31"/>
    <w:rsid w:val="008A78B2"/>
    <w:rsid w:val="008C4A59"/>
    <w:rsid w:val="008C53D8"/>
    <w:rsid w:val="008D36E7"/>
    <w:rsid w:val="008D564E"/>
    <w:rsid w:val="008E059D"/>
    <w:rsid w:val="008E307B"/>
    <w:rsid w:val="008E7750"/>
    <w:rsid w:val="008F08FD"/>
    <w:rsid w:val="008F4392"/>
    <w:rsid w:val="009003D1"/>
    <w:rsid w:val="00905F32"/>
    <w:rsid w:val="00961692"/>
    <w:rsid w:val="009656AF"/>
    <w:rsid w:val="00966D79"/>
    <w:rsid w:val="00981648"/>
    <w:rsid w:val="00992BE1"/>
    <w:rsid w:val="00993CAD"/>
    <w:rsid w:val="00994D24"/>
    <w:rsid w:val="00997066"/>
    <w:rsid w:val="00997652"/>
    <w:rsid w:val="009A3CB7"/>
    <w:rsid w:val="009E2641"/>
    <w:rsid w:val="009E2D8B"/>
    <w:rsid w:val="009E3FD0"/>
    <w:rsid w:val="009F68CD"/>
    <w:rsid w:val="00A21F8A"/>
    <w:rsid w:val="00A278FE"/>
    <w:rsid w:val="00A45C84"/>
    <w:rsid w:val="00A77C64"/>
    <w:rsid w:val="00A817A2"/>
    <w:rsid w:val="00A87C2F"/>
    <w:rsid w:val="00A935BA"/>
    <w:rsid w:val="00A9446B"/>
    <w:rsid w:val="00AA4B8C"/>
    <w:rsid w:val="00AA5BEA"/>
    <w:rsid w:val="00AA76F2"/>
    <w:rsid w:val="00AB0C9E"/>
    <w:rsid w:val="00AE424C"/>
    <w:rsid w:val="00AE4829"/>
    <w:rsid w:val="00AF4EB4"/>
    <w:rsid w:val="00B07DB2"/>
    <w:rsid w:val="00B10313"/>
    <w:rsid w:val="00B142BE"/>
    <w:rsid w:val="00B1676B"/>
    <w:rsid w:val="00B20AE6"/>
    <w:rsid w:val="00B21E36"/>
    <w:rsid w:val="00B33EC5"/>
    <w:rsid w:val="00B705D0"/>
    <w:rsid w:val="00B76694"/>
    <w:rsid w:val="00B82654"/>
    <w:rsid w:val="00B93B64"/>
    <w:rsid w:val="00B953F7"/>
    <w:rsid w:val="00BA3C03"/>
    <w:rsid w:val="00BA66AB"/>
    <w:rsid w:val="00BA6EAE"/>
    <w:rsid w:val="00BB397E"/>
    <w:rsid w:val="00BB5912"/>
    <w:rsid w:val="00BC3DC7"/>
    <w:rsid w:val="00BE3AD5"/>
    <w:rsid w:val="00C016F4"/>
    <w:rsid w:val="00C11611"/>
    <w:rsid w:val="00C13133"/>
    <w:rsid w:val="00C16220"/>
    <w:rsid w:val="00C367D1"/>
    <w:rsid w:val="00C52C28"/>
    <w:rsid w:val="00C54D20"/>
    <w:rsid w:val="00C55A59"/>
    <w:rsid w:val="00C57B54"/>
    <w:rsid w:val="00C758D4"/>
    <w:rsid w:val="00CB119D"/>
    <w:rsid w:val="00CC1C51"/>
    <w:rsid w:val="00CC3B64"/>
    <w:rsid w:val="00CD2456"/>
    <w:rsid w:val="00CD4F10"/>
    <w:rsid w:val="00CE4C25"/>
    <w:rsid w:val="00CE6EBE"/>
    <w:rsid w:val="00CE75BC"/>
    <w:rsid w:val="00CF10AF"/>
    <w:rsid w:val="00CF3791"/>
    <w:rsid w:val="00CF40B7"/>
    <w:rsid w:val="00D02AFF"/>
    <w:rsid w:val="00D26353"/>
    <w:rsid w:val="00D34FF5"/>
    <w:rsid w:val="00D43A92"/>
    <w:rsid w:val="00D568F7"/>
    <w:rsid w:val="00D56F37"/>
    <w:rsid w:val="00D63E1A"/>
    <w:rsid w:val="00D70A91"/>
    <w:rsid w:val="00DB76E7"/>
    <w:rsid w:val="00DB7C8B"/>
    <w:rsid w:val="00DD15B3"/>
    <w:rsid w:val="00DE3682"/>
    <w:rsid w:val="00E05CDF"/>
    <w:rsid w:val="00E11E6D"/>
    <w:rsid w:val="00E1428A"/>
    <w:rsid w:val="00E372FC"/>
    <w:rsid w:val="00E43D6A"/>
    <w:rsid w:val="00E44AD8"/>
    <w:rsid w:val="00E51F9A"/>
    <w:rsid w:val="00E55BCD"/>
    <w:rsid w:val="00E6485D"/>
    <w:rsid w:val="00E701DC"/>
    <w:rsid w:val="00E71D5F"/>
    <w:rsid w:val="00E74061"/>
    <w:rsid w:val="00E74B90"/>
    <w:rsid w:val="00E82E38"/>
    <w:rsid w:val="00EA0AF0"/>
    <w:rsid w:val="00EA25AC"/>
    <w:rsid w:val="00EA322F"/>
    <w:rsid w:val="00EA3885"/>
    <w:rsid w:val="00EA5FC3"/>
    <w:rsid w:val="00EB5358"/>
    <w:rsid w:val="00EB68CD"/>
    <w:rsid w:val="00EC0958"/>
    <w:rsid w:val="00EC2E87"/>
    <w:rsid w:val="00ED3118"/>
    <w:rsid w:val="00EE22F4"/>
    <w:rsid w:val="00EF4666"/>
    <w:rsid w:val="00F006C9"/>
    <w:rsid w:val="00F00BC7"/>
    <w:rsid w:val="00F144EB"/>
    <w:rsid w:val="00F17B91"/>
    <w:rsid w:val="00F52F27"/>
    <w:rsid w:val="00F5341A"/>
    <w:rsid w:val="00F5576E"/>
    <w:rsid w:val="00F61E16"/>
    <w:rsid w:val="00F63FF8"/>
    <w:rsid w:val="00F725FA"/>
    <w:rsid w:val="00F731C3"/>
    <w:rsid w:val="00F73A00"/>
    <w:rsid w:val="00FA16D8"/>
    <w:rsid w:val="00FC25FB"/>
    <w:rsid w:val="00FF558F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A044"/>
  <w15:docId w15:val="{6E155FDB-6782-4EF0-ACB2-A61F637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74"/>
    <w:pPr>
      <w:ind w:left="720"/>
      <w:contextualSpacing/>
    </w:pPr>
  </w:style>
  <w:style w:type="table" w:customStyle="1" w:styleId="TableGrid1">
    <w:name w:val="Table Grid1"/>
    <w:basedOn w:val="TableNormal"/>
    <w:rsid w:val="005C4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3F61-3C44-4FA1-9CEF-EA674A8C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215</cp:revision>
  <cp:lastPrinted>2021-12-22T09:23:00Z</cp:lastPrinted>
  <dcterms:created xsi:type="dcterms:W3CDTF">2017-03-14T11:12:00Z</dcterms:created>
  <dcterms:modified xsi:type="dcterms:W3CDTF">2021-12-22T09:38:00Z</dcterms:modified>
</cp:coreProperties>
</file>